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0540C" w14:textId="77777777" w:rsidR="000E2F39" w:rsidRDefault="000E2F39" w:rsidP="000E2F39">
      <w:pPr>
        <w:tabs>
          <w:tab w:val="left" w:pos="720"/>
          <w:tab w:val="left" w:pos="4500"/>
          <w:tab w:val="left" w:pos="6840"/>
          <w:tab w:val="left" w:pos="6946"/>
        </w:tabs>
        <w:spacing w:line="280" w:lineRule="exact"/>
        <w:ind w:left="5670"/>
        <w:rPr>
          <w:szCs w:val="30"/>
        </w:rPr>
      </w:pPr>
      <w:r>
        <w:rPr>
          <w:szCs w:val="30"/>
        </w:rPr>
        <w:t>УТВЕРЖДЕНО</w:t>
      </w:r>
    </w:p>
    <w:p w14:paraId="41451E36" w14:textId="77777777" w:rsidR="000E2F39" w:rsidRDefault="000E2F39" w:rsidP="000E2F39">
      <w:pPr>
        <w:tabs>
          <w:tab w:val="left" w:pos="720"/>
          <w:tab w:val="left" w:pos="4500"/>
          <w:tab w:val="left" w:pos="6840"/>
          <w:tab w:val="left" w:pos="6946"/>
        </w:tabs>
        <w:spacing w:line="280" w:lineRule="exact"/>
        <w:ind w:left="5670"/>
        <w:rPr>
          <w:szCs w:val="30"/>
        </w:rPr>
      </w:pPr>
      <w:r>
        <w:rPr>
          <w:szCs w:val="30"/>
        </w:rPr>
        <w:t>решением коллегии Министерства по налогам и сборам Республики Беларусь</w:t>
      </w:r>
    </w:p>
    <w:p w14:paraId="13A4DB48" w14:textId="2BDEE267" w:rsidR="000E2F39" w:rsidRPr="00E03766" w:rsidRDefault="000E2F39" w:rsidP="000E2F39">
      <w:pPr>
        <w:tabs>
          <w:tab w:val="left" w:pos="720"/>
          <w:tab w:val="left" w:pos="4500"/>
          <w:tab w:val="left" w:pos="6840"/>
          <w:tab w:val="left" w:pos="6946"/>
        </w:tabs>
        <w:spacing w:line="280" w:lineRule="exact"/>
        <w:ind w:left="5670"/>
        <w:rPr>
          <w:szCs w:val="30"/>
        </w:rPr>
      </w:pPr>
      <w:r>
        <w:rPr>
          <w:szCs w:val="30"/>
        </w:rPr>
        <w:t>от 2</w:t>
      </w:r>
      <w:r w:rsidR="009D2D28">
        <w:rPr>
          <w:szCs w:val="30"/>
        </w:rPr>
        <w:t>2</w:t>
      </w:r>
      <w:r>
        <w:rPr>
          <w:szCs w:val="30"/>
        </w:rPr>
        <w:t xml:space="preserve"> </w:t>
      </w:r>
      <w:r w:rsidR="009D2D28">
        <w:rPr>
          <w:szCs w:val="30"/>
        </w:rPr>
        <w:t>декабря</w:t>
      </w:r>
      <w:r>
        <w:rPr>
          <w:szCs w:val="30"/>
        </w:rPr>
        <w:t xml:space="preserve"> 202</w:t>
      </w:r>
      <w:r w:rsidR="009D2D28">
        <w:rPr>
          <w:szCs w:val="30"/>
        </w:rPr>
        <w:t>3</w:t>
      </w:r>
      <w:r>
        <w:rPr>
          <w:szCs w:val="30"/>
        </w:rPr>
        <w:t xml:space="preserve"> г.</w:t>
      </w:r>
    </w:p>
    <w:p w14:paraId="233FA32B" w14:textId="77777777" w:rsidR="002B1EA6" w:rsidRPr="00166BBB" w:rsidRDefault="002B1EA6" w:rsidP="00986160">
      <w:pPr>
        <w:tabs>
          <w:tab w:val="left" w:pos="720"/>
          <w:tab w:val="left" w:pos="4500"/>
          <w:tab w:val="left" w:pos="5760"/>
          <w:tab w:val="left" w:pos="6840"/>
        </w:tabs>
        <w:spacing w:line="240" w:lineRule="exact"/>
        <w:rPr>
          <w:szCs w:val="30"/>
        </w:rPr>
      </w:pPr>
    </w:p>
    <w:p w14:paraId="10A1BF1C" w14:textId="77777777" w:rsidR="002B1EA6" w:rsidRPr="00166BBB" w:rsidRDefault="002B1EA6" w:rsidP="00986160">
      <w:pPr>
        <w:tabs>
          <w:tab w:val="left" w:pos="720"/>
          <w:tab w:val="left" w:pos="4500"/>
          <w:tab w:val="left" w:pos="5760"/>
          <w:tab w:val="left" w:pos="6840"/>
        </w:tabs>
        <w:spacing w:line="240" w:lineRule="exact"/>
        <w:rPr>
          <w:szCs w:val="30"/>
        </w:rPr>
      </w:pPr>
    </w:p>
    <w:p w14:paraId="010FEB18" w14:textId="77777777" w:rsidR="002B1EA6" w:rsidRPr="00166BBB" w:rsidRDefault="002B1EA6" w:rsidP="00986160">
      <w:pPr>
        <w:tabs>
          <w:tab w:val="left" w:pos="720"/>
          <w:tab w:val="left" w:pos="4500"/>
          <w:tab w:val="left" w:pos="5760"/>
          <w:tab w:val="left" w:pos="6840"/>
        </w:tabs>
        <w:spacing w:line="240" w:lineRule="exact"/>
        <w:rPr>
          <w:szCs w:val="30"/>
        </w:rPr>
      </w:pPr>
    </w:p>
    <w:p w14:paraId="2DEC1641" w14:textId="77777777" w:rsidR="002B1EA6" w:rsidRPr="00166BBB" w:rsidRDefault="002B1EA6" w:rsidP="00986160">
      <w:pPr>
        <w:tabs>
          <w:tab w:val="left" w:pos="720"/>
          <w:tab w:val="left" w:pos="4500"/>
          <w:tab w:val="left" w:pos="5760"/>
          <w:tab w:val="left" w:pos="6840"/>
        </w:tabs>
        <w:spacing w:line="240" w:lineRule="exact"/>
        <w:rPr>
          <w:szCs w:val="30"/>
        </w:rPr>
      </w:pPr>
    </w:p>
    <w:p w14:paraId="4E49271C" w14:textId="59FBDA21" w:rsidR="00811BC3" w:rsidRPr="000E2F39" w:rsidRDefault="00811BC3" w:rsidP="000E2F39">
      <w:pPr>
        <w:tabs>
          <w:tab w:val="left" w:pos="720"/>
          <w:tab w:val="left" w:pos="4500"/>
          <w:tab w:val="left" w:pos="5760"/>
          <w:tab w:val="left" w:pos="6840"/>
        </w:tabs>
        <w:spacing w:line="240" w:lineRule="exact"/>
        <w:rPr>
          <w:szCs w:val="30"/>
        </w:rPr>
      </w:pPr>
      <w:r w:rsidRPr="000E2F39">
        <w:rPr>
          <w:szCs w:val="30"/>
        </w:rPr>
        <w:t>СТРАТЕГИЯ</w:t>
      </w:r>
    </w:p>
    <w:p w14:paraId="676E3164" w14:textId="77777777" w:rsidR="00811BC3" w:rsidRPr="000E2F39" w:rsidRDefault="00811BC3" w:rsidP="000E2F39">
      <w:pPr>
        <w:tabs>
          <w:tab w:val="left" w:pos="720"/>
          <w:tab w:val="left" w:pos="4500"/>
          <w:tab w:val="left" w:pos="5760"/>
          <w:tab w:val="left" w:pos="6840"/>
        </w:tabs>
        <w:spacing w:line="240" w:lineRule="exact"/>
        <w:rPr>
          <w:szCs w:val="30"/>
        </w:rPr>
      </w:pPr>
      <w:r w:rsidRPr="000E2F39">
        <w:rPr>
          <w:szCs w:val="30"/>
        </w:rPr>
        <w:t xml:space="preserve">развития налоговых органов </w:t>
      </w:r>
    </w:p>
    <w:p w14:paraId="0969A977" w14:textId="77777777" w:rsidR="00811BC3" w:rsidRPr="000E2F39" w:rsidRDefault="00811BC3" w:rsidP="000E2F39">
      <w:pPr>
        <w:tabs>
          <w:tab w:val="left" w:pos="720"/>
          <w:tab w:val="left" w:pos="4500"/>
          <w:tab w:val="left" w:pos="5760"/>
          <w:tab w:val="left" w:pos="6840"/>
        </w:tabs>
        <w:spacing w:line="240" w:lineRule="exact"/>
        <w:rPr>
          <w:szCs w:val="30"/>
        </w:rPr>
      </w:pPr>
      <w:r w:rsidRPr="000E2F39">
        <w:rPr>
          <w:szCs w:val="30"/>
        </w:rPr>
        <w:t xml:space="preserve">Республики Беларусь на 2024-2026 годы </w:t>
      </w:r>
    </w:p>
    <w:p w14:paraId="3596EF6E" w14:textId="77777777" w:rsidR="00811BC3" w:rsidRPr="000E2F39" w:rsidRDefault="00811BC3" w:rsidP="00811BC3">
      <w:pPr>
        <w:tabs>
          <w:tab w:val="left" w:pos="720"/>
          <w:tab w:val="left" w:pos="4500"/>
          <w:tab w:val="left" w:pos="5760"/>
          <w:tab w:val="left" w:pos="6840"/>
        </w:tabs>
        <w:ind w:firstLine="709"/>
        <w:jc w:val="both"/>
        <w:rPr>
          <w:szCs w:val="30"/>
        </w:rPr>
      </w:pPr>
    </w:p>
    <w:p w14:paraId="7A6C2773" w14:textId="77777777" w:rsidR="00811BC3" w:rsidRPr="000E2F39" w:rsidRDefault="00811BC3" w:rsidP="00811BC3">
      <w:pPr>
        <w:tabs>
          <w:tab w:val="left" w:pos="720"/>
          <w:tab w:val="left" w:pos="4500"/>
          <w:tab w:val="left" w:pos="5760"/>
          <w:tab w:val="left" w:pos="6840"/>
        </w:tabs>
        <w:ind w:firstLine="709"/>
        <w:jc w:val="both"/>
        <w:rPr>
          <w:szCs w:val="30"/>
        </w:rPr>
      </w:pPr>
      <w:r w:rsidRPr="000E2F39">
        <w:rPr>
          <w:szCs w:val="30"/>
        </w:rPr>
        <w:t>Стратегия определяет концептуальные основы и приоритеты развития налоговых органов Республики Беларусь на период до 2026 года и представляет собой совокупность стратегических целей и задач, которые необходимо решить для их достижения.</w:t>
      </w:r>
    </w:p>
    <w:p w14:paraId="22325479" w14:textId="77777777" w:rsidR="00811BC3" w:rsidRPr="000E2F39" w:rsidRDefault="00811BC3" w:rsidP="00811BC3">
      <w:pPr>
        <w:tabs>
          <w:tab w:val="left" w:pos="720"/>
          <w:tab w:val="left" w:pos="4500"/>
          <w:tab w:val="left" w:pos="5760"/>
          <w:tab w:val="left" w:pos="6840"/>
        </w:tabs>
        <w:ind w:firstLine="709"/>
        <w:jc w:val="both"/>
        <w:rPr>
          <w:szCs w:val="30"/>
        </w:rPr>
      </w:pPr>
    </w:p>
    <w:p w14:paraId="7FDF7CCC" w14:textId="77777777" w:rsidR="00811BC3" w:rsidRPr="000E2F39" w:rsidRDefault="00811BC3" w:rsidP="00811BC3">
      <w:pPr>
        <w:pStyle w:val="ConsPlusNormal"/>
        <w:ind w:firstLine="709"/>
        <w:jc w:val="both"/>
      </w:pPr>
      <w:r w:rsidRPr="000E2F39">
        <w:t>Стратегия предполагает достижение следующих основных целей:</w:t>
      </w:r>
    </w:p>
    <w:p w14:paraId="57DCF491" w14:textId="5FCB1695" w:rsidR="00811BC3" w:rsidRPr="000E2F39" w:rsidRDefault="00811BC3" w:rsidP="00811BC3">
      <w:pPr>
        <w:pStyle w:val="ConsPlusNormal"/>
        <w:ind w:firstLine="709"/>
        <w:jc w:val="both"/>
      </w:pPr>
      <w:r w:rsidRPr="000E2F39">
        <w:t xml:space="preserve">1. </w:t>
      </w:r>
      <w:r w:rsidR="00B54E4B" w:rsidRPr="000E2F39">
        <w:t xml:space="preserve"> </w:t>
      </w:r>
      <w:r w:rsidRPr="000E2F39">
        <w:t>Высокий уровень цифрового развития налоговых органов.</w:t>
      </w:r>
    </w:p>
    <w:p w14:paraId="529F5237" w14:textId="42A2623E" w:rsidR="00811BC3" w:rsidRPr="000E2F39" w:rsidRDefault="00811BC3" w:rsidP="00811BC3">
      <w:pPr>
        <w:pStyle w:val="ConsPlusNormal"/>
        <w:ind w:firstLine="709"/>
        <w:jc w:val="both"/>
      </w:pPr>
      <w:r w:rsidRPr="000E2F39">
        <w:t>2.</w:t>
      </w:r>
      <w:r w:rsidR="00C604F4" w:rsidRPr="000E2F39">
        <w:rPr>
          <w:color w:val="FFFFFF" w:themeColor="background1"/>
        </w:rPr>
        <w:t>0</w:t>
      </w:r>
      <w:r w:rsidR="00C604F4" w:rsidRPr="000E2F39">
        <w:t>Клиентоориентированная система взаимодействия с плательщиками и качественные налоговые услуги.</w:t>
      </w:r>
      <w:r w:rsidRPr="000E2F39">
        <w:t xml:space="preserve"> </w:t>
      </w:r>
    </w:p>
    <w:p w14:paraId="4521E544" w14:textId="149F1492" w:rsidR="00811BC3" w:rsidRPr="000E2F39" w:rsidRDefault="00811BC3" w:rsidP="00811BC3">
      <w:pPr>
        <w:pStyle w:val="ConsPlusNormal"/>
        <w:ind w:firstLine="709"/>
        <w:jc w:val="both"/>
      </w:pPr>
      <w:r w:rsidRPr="000E2F39">
        <w:t>3.  Полно</w:t>
      </w:r>
      <w:r w:rsidR="00C604F4" w:rsidRPr="000E2F39">
        <w:t>е</w:t>
      </w:r>
      <w:r w:rsidRPr="000E2F39">
        <w:t xml:space="preserve"> и своевременно</w:t>
      </w:r>
      <w:r w:rsidR="00C604F4" w:rsidRPr="000E2F39">
        <w:t>е поступление налогов</w:t>
      </w:r>
      <w:r w:rsidR="0051100E" w:rsidRPr="000E2F39">
        <w:t xml:space="preserve"> и</w:t>
      </w:r>
      <w:r w:rsidR="00C604F4" w:rsidRPr="000E2F39">
        <w:t xml:space="preserve"> сборов</w:t>
      </w:r>
      <w:r w:rsidR="00B54E4B" w:rsidRPr="000E2F39">
        <w:t xml:space="preserve"> </w:t>
      </w:r>
      <w:r w:rsidR="00727ABB" w:rsidRPr="000E2F39">
        <w:t>в бюджет</w:t>
      </w:r>
      <w:r w:rsidRPr="000E2F39">
        <w:t xml:space="preserve">. </w:t>
      </w:r>
    </w:p>
    <w:p w14:paraId="40654103" w14:textId="12DECA67" w:rsidR="00811BC3" w:rsidRPr="000E2F39" w:rsidRDefault="00811BC3" w:rsidP="00811BC3">
      <w:pPr>
        <w:pStyle w:val="ConsPlusNormal"/>
        <w:ind w:firstLine="709"/>
        <w:jc w:val="both"/>
      </w:pPr>
      <w:r w:rsidRPr="000E2F39">
        <w:t>4. Эффективная кадровая политика и совершенствование</w:t>
      </w:r>
      <w:r w:rsidRPr="000E2F39">
        <w:rPr>
          <w:b/>
        </w:rPr>
        <w:t xml:space="preserve"> </w:t>
      </w:r>
      <w:r w:rsidRPr="000E2F39">
        <w:t>организационно</w:t>
      </w:r>
      <w:r w:rsidR="00727ABB" w:rsidRPr="000E2F39">
        <w:t>й</w:t>
      </w:r>
      <w:r w:rsidRPr="000E2F39">
        <w:t xml:space="preserve"> структуры налоговых органов.</w:t>
      </w:r>
    </w:p>
    <w:p w14:paraId="077BEBBB" w14:textId="77777777" w:rsidR="00811BC3" w:rsidRPr="000E2F39" w:rsidRDefault="00811BC3" w:rsidP="00811BC3">
      <w:pPr>
        <w:pStyle w:val="ConsPlusNormal"/>
        <w:ind w:firstLine="709"/>
        <w:jc w:val="both"/>
      </w:pPr>
    </w:p>
    <w:p w14:paraId="380F1E08" w14:textId="77777777" w:rsidR="00811BC3" w:rsidRPr="000E2F39" w:rsidRDefault="00811BC3" w:rsidP="00811BC3">
      <w:pPr>
        <w:pStyle w:val="ConsPlusNormal"/>
        <w:numPr>
          <w:ilvl w:val="0"/>
          <w:numId w:val="10"/>
        </w:numPr>
        <w:ind w:left="0" w:firstLine="709"/>
        <w:jc w:val="both"/>
        <w:rPr>
          <w:b/>
        </w:rPr>
      </w:pPr>
      <w:r w:rsidRPr="000E2F39">
        <w:rPr>
          <w:b/>
        </w:rPr>
        <w:t>Высокий уровень цифрового развития налоговых органов будет обеспечиваться решение</w:t>
      </w:r>
      <w:r w:rsidR="00652063" w:rsidRPr="000E2F39">
        <w:rPr>
          <w:b/>
        </w:rPr>
        <w:t>м</w:t>
      </w:r>
      <w:r w:rsidRPr="000E2F39">
        <w:rPr>
          <w:b/>
        </w:rPr>
        <w:t xml:space="preserve"> следующих задач:</w:t>
      </w:r>
    </w:p>
    <w:p w14:paraId="36FFDC1E" w14:textId="0E8AA030" w:rsidR="00811BC3" w:rsidRPr="000E2F39" w:rsidRDefault="00811BC3" w:rsidP="00811BC3">
      <w:pPr>
        <w:pStyle w:val="ConsPlusNormal"/>
        <w:ind w:firstLine="709"/>
        <w:jc w:val="both"/>
        <w:rPr>
          <w:i/>
          <w:strike/>
        </w:rPr>
      </w:pPr>
      <w:r w:rsidRPr="000E2F39">
        <w:rPr>
          <w:rStyle w:val="itemtext1"/>
          <w:rFonts w:ascii="Times New Roman" w:hAnsi="Times New Roman" w:cs="Times New Roman"/>
          <w:sz w:val="30"/>
          <w:szCs w:val="30"/>
        </w:rPr>
        <w:t xml:space="preserve">1.1. </w:t>
      </w:r>
      <w:r w:rsidR="007A2659" w:rsidRPr="000E2F39">
        <w:rPr>
          <w:color w:val="000000"/>
        </w:rPr>
        <w:t xml:space="preserve">Обеспечение реализации </w:t>
      </w:r>
      <w:r w:rsidR="00B76AED" w:rsidRPr="000E2F39">
        <w:rPr>
          <w:color w:val="000000"/>
        </w:rPr>
        <w:t xml:space="preserve">мероприятий </w:t>
      </w:r>
      <w:r w:rsidR="007A2659" w:rsidRPr="000E2F39">
        <w:rPr>
          <w:color w:val="000000"/>
        </w:rPr>
        <w:t xml:space="preserve">в сфере цифрового развития через «офис </w:t>
      </w:r>
      <w:proofErr w:type="spellStart"/>
      <w:r w:rsidR="007A2659" w:rsidRPr="000E2F39">
        <w:rPr>
          <w:color w:val="000000"/>
        </w:rPr>
        <w:t>цифровизации</w:t>
      </w:r>
      <w:proofErr w:type="spellEnd"/>
      <w:r w:rsidR="007A2659" w:rsidRPr="000E2F39">
        <w:rPr>
          <w:color w:val="000000"/>
        </w:rPr>
        <w:t>»</w:t>
      </w:r>
      <w:r w:rsidR="001C5286" w:rsidRPr="000E2F39">
        <w:rPr>
          <w:rStyle w:val="itemtext1"/>
          <w:rFonts w:ascii="Times New Roman" w:hAnsi="Times New Roman" w:cs="Times New Roman"/>
          <w:sz w:val="30"/>
          <w:szCs w:val="30"/>
        </w:rPr>
        <w:t xml:space="preserve">. </w:t>
      </w:r>
    </w:p>
    <w:p w14:paraId="10AC421E" w14:textId="76FA876A" w:rsidR="00811BC3" w:rsidRPr="000E2F39" w:rsidRDefault="00811BC3" w:rsidP="00811BC3">
      <w:pPr>
        <w:pStyle w:val="ConsPlusNormal"/>
        <w:ind w:firstLine="709"/>
        <w:jc w:val="both"/>
        <w:rPr>
          <w:rStyle w:val="itemtext1"/>
          <w:rFonts w:ascii="Times New Roman" w:hAnsi="Times New Roman" w:cs="Times New Roman"/>
          <w:sz w:val="30"/>
          <w:szCs w:val="30"/>
        </w:rPr>
      </w:pPr>
      <w:r w:rsidRPr="000E2F39">
        <w:rPr>
          <w:rStyle w:val="itemtext1"/>
          <w:rFonts w:ascii="Times New Roman" w:hAnsi="Times New Roman" w:cs="Times New Roman"/>
          <w:sz w:val="30"/>
          <w:szCs w:val="30"/>
        </w:rPr>
        <w:t xml:space="preserve">1.2. </w:t>
      </w:r>
      <w:r w:rsidR="00727ABB" w:rsidRPr="000E2F39">
        <w:rPr>
          <w:rStyle w:val="itemtext1"/>
          <w:rFonts w:ascii="Times New Roman" w:hAnsi="Times New Roman" w:cs="Times New Roman"/>
          <w:sz w:val="30"/>
          <w:szCs w:val="30"/>
        </w:rPr>
        <w:t>Повышение уровня информационной безопасности и защиты информационно-технологической инфраструктуры</w:t>
      </w:r>
      <w:r w:rsidR="001C5286" w:rsidRPr="000E2F39">
        <w:rPr>
          <w:rStyle w:val="itemtext1"/>
          <w:rFonts w:ascii="Times New Roman" w:hAnsi="Times New Roman" w:cs="Times New Roman"/>
          <w:sz w:val="30"/>
          <w:szCs w:val="30"/>
        </w:rPr>
        <w:t>.</w:t>
      </w:r>
      <w:r w:rsidR="00727ABB" w:rsidRPr="000E2F39">
        <w:rPr>
          <w:rStyle w:val="itemtext1"/>
          <w:rFonts w:ascii="Times New Roman" w:hAnsi="Times New Roman" w:cs="Times New Roman"/>
          <w:sz w:val="30"/>
          <w:szCs w:val="30"/>
        </w:rPr>
        <w:t xml:space="preserve"> </w:t>
      </w:r>
      <w:r w:rsidRPr="000E2F39">
        <w:rPr>
          <w:rStyle w:val="itemtext1"/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3B713CDC" w14:textId="3B2B5455" w:rsidR="00811BC3" w:rsidRPr="000E2F39" w:rsidRDefault="00811BC3" w:rsidP="00811BC3">
      <w:pPr>
        <w:pStyle w:val="ConsPlusNormal"/>
        <w:ind w:firstLine="709"/>
        <w:jc w:val="both"/>
        <w:rPr>
          <w:i/>
          <w:color w:val="7030A0"/>
        </w:rPr>
      </w:pPr>
      <w:r w:rsidRPr="000E2F39">
        <w:rPr>
          <w:rStyle w:val="itemtext1"/>
          <w:rFonts w:ascii="Times New Roman" w:hAnsi="Times New Roman" w:cs="Times New Roman"/>
          <w:sz w:val="30"/>
          <w:szCs w:val="30"/>
        </w:rPr>
        <w:t xml:space="preserve">1.3. Развитие </w:t>
      </w:r>
      <w:r w:rsidR="00A9256C">
        <w:rPr>
          <w:rStyle w:val="itemtext1"/>
          <w:rFonts w:ascii="Times New Roman" w:hAnsi="Times New Roman" w:cs="Times New Roman"/>
          <w:sz w:val="30"/>
          <w:szCs w:val="30"/>
        </w:rPr>
        <w:t>АИС</w:t>
      </w:r>
      <w:bookmarkStart w:id="0" w:name="_GoBack"/>
      <w:bookmarkEnd w:id="0"/>
      <w:r w:rsidR="00CE65D4">
        <w:rPr>
          <w:rStyle w:val="itemtext1"/>
          <w:rFonts w:ascii="Times New Roman" w:hAnsi="Times New Roman" w:cs="Times New Roman"/>
          <w:sz w:val="30"/>
          <w:szCs w:val="30"/>
        </w:rPr>
        <w:t xml:space="preserve"> </w:t>
      </w:r>
      <w:r w:rsidRPr="000E2F39">
        <w:rPr>
          <w:rStyle w:val="itemtext1"/>
          <w:rFonts w:ascii="Times New Roman" w:hAnsi="Times New Roman" w:cs="Times New Roman"/>
          <w:sz w:val="30"/>
          <w:szCs w:val="30"/>
        </w:rPr>
        <w:t>«Расчет налогов»</w:t>
      </w:r>
      <w:r w:rsidR="001C5286" w:rsidRPr="000E2F39">
        <w:rPr>
          <w:rStyle w:val="itemtext1"/>
          <w:rFonts w:ascii="Times New Roman" w:hAnsi="Times New Roman" w:cs="Times New Roman"/>
          <w:sz w:val="30"/>
          <w:szCs w:val="30"/>
        </w:rPr>
        <w:t>.</w:t>
      </w:r>
      <w:r w:rsidRPr="000E2F39">
        <w:rPr>
          <w:rStyle w:val="itemtext1"/>
          <w:rFonts w:ascii="Times New Roman" w:hAnsi="Times New Roman" w:cs="Times New Roman"/>
          <w:sz w:val="30"/>
          <w:szCs w:val="30"/>
        </w:rPr>
        <w:t xml:space="preserve"> </w:t>
      </w:r>
    </w:p>
    <w:p w14:paraId="02389419" w14:textId="445D7491" w:rsidR="00811BC3" w:rsidRPr="000E2F39" w:rsidRDefault="00811BC3" w:rsidP="00811BC3">
      <w:pPr>
        <w:pStyle w:val="ConsPlusNormal"/>
        <w:ind w:firstLine="709"/>
        <w:jc w:val="both"/>
      </w:pPr>
      <w:r w:rsidRPr="000E2F39">
        <w:rPr>
          <w:rStyle w:val="itemtext1"/>
          <w:rFonts w:ascii="Times New Roman" w:hAnsi="Times New Roman" w:cs="Times New Roman"/>
          <w:sz w:val="30"/>
          <w:szCs w:val="30"/>
        </w:rPr>
        <w:t>1.4. Внедрение и развитие интеллектуальной автоматизированной системы обработки и анализа внутренних и внешних источников данных</w:t>
      </w:r>
      <w:r w:rsidR="001C5286" w:rsidRPr="000E2F39">
        <w:rPr>
          <w:rStyle w:val="itemtext1"/>
          <w:rFonts w:ascii="Times New Roman" w:hAnsi="Times New Roman" w:cs="Times New Roman"/>
          <w:sz w:val="30"/>
          <w:szCs w:val="30"/>
        </w:rPr>
        <w:t xml:space="preserve">. </w:t>
      </w:r>
    </w:p>
    <w:p w14:paraId="4F964432" w14:textId="21550280" w:rsidR="00811BC3" w:rsidRPr="000E2F39" w:rsidRDefault="00811BC3" w:rsidP="00811BC3">
      <w:pPr>
        <w:pStyle w:val="ConsPlusNormal"/>
        <w:ind w:firstLine="709"/>
        <w:jc w:val="both"/>
        <w:rPr>
          <w:i/>
          <w:color w:val="7030A0"/>
        </w:rPr>
      </w:pPr>
      <w:r w:rsidRPr="000E2F39">
        <w:rPr>
          <w:rStyle w:val="itemtext1"/>
          <w:rFonts w:ascii="Times New Roman" w:hAnsi="Times New Roman" w:cs="Times New Roman"/>
          <w:sz w:val="30"/>
          <w:szCs w:val="30"/>
        </w:rPr>
        <w:t>1.5. Развитие государственных информационных систем АИС «Учет доходов физических лиц», АИС «Контрольная работа», АИС «Учет счетов-фактур»</w:t>
      </w:r>
      <w:r w:rsidR="001C5286" w:rsidRPr="000E2F39">
        <w:rPr>
          <w:rStyle w:val="itemtext1"/>
          <w:rFonts w:ascii="Times New Roman" w:hAnsi="Times New Roman" w:cs="Times New Roman"/>
          <w:sz w:val="30"/>
          <w:szCs w:val="30"/>
        </w:rPr>
        <w:t>.</w:t>
      </w:r>
      <w:r w:rsidRPr="000E2F39">
        <w:rPr>
          <w:rStyle w:val="itemtext1"/>
          <w:rFonts w:ascii="Times New Roman" w:hAnsi="Times New Roman" w:cs="Times New Roman"/>
          <w:sz w:val="30"/>
          <w:szCs w:val="30"/>
        </w:rPr>
        <w:t xml:space="preserve"> </w:t>
      </w:r>
    </w:p>
    <w:p w14:paraId="4E0C1219" w14:textId="7D3C6C48" w:rsidR="000A34DE" w:rsidRPr="000E2F39" w:rsidRDefault="000A34DE" w:rsidP="00811BC3">
      <w:pPr>
        <w:pStyle w:val="ConsPlusNormal"/>
        <w:ind w:firstLine="709"/>
        <w:jc w:val="both"/>
        <w:rPr>
          <w:rStyle w:val="itemtext1"/>
          <w:rFonts w:ascii="Times New Roman" w:hAnsi="Times New Roman" w:cs="Times New Roman"/>
          <w:sz w:val="30"/>
          <w:szCs w:val="30"/>
        </w:rPr>
      </w:pPr>
      <w:r w:rsidRPr="000E2F39">
        <w:t xml:space="preserve">1.6. </w:t>
      </w:r>
      <w:r w:rsidRPr="000E2F39">
        <w:rPr>
          <w:rStyle w:val="itemtext1"/>
          <w:rFonts w:ascii="Times New Roman" w:hAnsi="Times New Roman" w:cs="Times New Roman"/>
          <w:sz w:val="30"/>
          <w:szCs w:val="30"/>
        </w:rPr>
        <w:t>Развитие автоматизированной информационной системы контроля кассового оборудования и информационно-аналитической подсистемы в ее составе.</w:t>
      </w:r>
    </w:p>
    <w:p w14:paraId="464C8198" w14:textId="43E4EAB7" w:rsidR="00811BC3" w:rsidRPr="000E2F39" w:rsidRDefault="00811BC3" w:rsidP="00811BC3">
      <w:pPr>
        <w:pStyle w:val="ConsPlusNormal"/>
        <w:ind w:firstLine="709"/>
        <w:jc w:val="both"/>
        <w:rPr>
          <w:rStyle w:val="itemtext1"/>
          <w:rFonts w:ascii="Times New Roman" w:hAnsi="Times New Roman" w:cs="Times New Roman"/>
          <w:i/>
          <w:sz w:val="30"/>
          <w:szCs w:val="30"/>
        </w:rPr>
      </w:pPr>
      <w:r w:rsidRPr="000E2F39">
        <w:rPr>
          <w:rStyle w:val="itemtext1"/>
          <w:rFonts w:ascii="Times New Roman" w:hAnsi="Times New Roman" w:cs="Times New Roman"/>
          <w:sz w:val="30"/>
          <w:szCs w:val="30"/>
        </w:rPr>
        <w:t>1.</w:t>
      </w:r>
      <w:r w:rsidR="00B106ED" w:rsidRPr="000E2F39">
        <w:rPr>
          <w:rStyle w:val="itemtext1"/>
          <w:rFonts w:ascii="Times New Roman" w:hAnsi="Times New Roman" w:cs="Times New Roman"/>
          <w:sz w:val="30"/>
          <w:szCs w:val="30"/>
        </w:rPr>
        <w:t>7</w:t>
      </w:r>
      <w:r w:rsidRPr="000E2F39">
        <w:rPr>
          <w:rStyle w:val="itemtext1"/>
          <w:rFonts w:ascii="Times New Roman" w:hAnsi="Times New Roman" w:cs="Times New Roman"/>
          <w:sz w:val="30"/>
          <w:szCs w:val="30"/>
        </w:rPr>
        <w:t xml:space="preserve">. Расширение внедрения технологий «электронного правительства». </w:t>
      </w:r>
      <w:r w:rsidR="001C5286" w:rsidRPr="000E2F39">
        <w:rPr>
          <w:rStyle w:val="itemtext1"/>
          <w:rFonts w:ascii="Times New Roman" w:hAnsi="Times New Roman" w:cs="Times New Roman"/>
          <w:sz w:val="30"/>
          <w:szCs w:val="30"/>
        </w:rPr>
        <w:t xml:space="preserve"> </w:t>
      </w:r>
    </w:p>
    <w:p w14:paraId="00147C0A" w14:textId="77777777" w:rsidR="00811BC3" w:rsidRPr="000E2F39" w:rsidRDefault="00811BC3" w:rsidP="00811BC3">
      <w:pPr>
        <w:pStyle w:val="ConsPlusNormal"/>
        <w:ind w:firstLine="709"/>
        <w:jc w:val="both"/>
        <w:rPr>
          <w:rStyle w:val="itemtext1"/>
          <w:rFonts w:ascii="Times New Roman" w:hAnsi="Times New Roman" w:cs="Times New Roman"/>
          <w:sz w:val="30"/>
          <w:szCs w:val="30"/>
        </w:rPr>
      </w:pPr>
    </w:p>
    <w:p w14:paraId="2CE73A9D" w14:textId="765734C9" w:rsidR="00811BC3" w:rsidRPr="000E2F39" w:rsidRDefault="00811BC3" w:rsidP="00811BC3">
      <w:pPr>
        <w:pStyle w:val="ConsPlusNormal"/>
        <w:ind w:firstLine="709"/>
        <w:jc w:val="both"/>
        <w:rPr>
          <w:b/>
        </w:rPr>
      </w:pPr>
      <w:r w:rsidRPr="000E2F39">
        <w:rPr>
          <w:b/>
        </w:rPr>
        <w:lastRenderedPageBreak/>
        <w:t>2.</w:t>
      </w:r>
      <w:r w:rsidR="00727ABB" w:rsidRPr="000E2F39">
        <w:rPr>
          <w:b/>
          <w:color w:val="FFFFFF" w:themeColor="background1"/>
        </w:rPr>
        <w:t>0</w:t>
      </w:r>
      <w:r w:rsidR="00727ABB" w:rsidRPr="000E2F39">
        <w:rPr>
          <w:b/>
        </w:rPr>
        <w:t xml:space="preserve">Клиентоориентированная система взаимодействия с плательщиками и качественные налоговые услуги </w:t>
      </w:r>
      <w:r w:rsidRPr="000E2F39">
        <w:rPr>
          <w:b/>
        </w:rPr>
        <w:t>буд</w:t>
      </w:r>
      <w:r w:rsidR="002666F6" w:rsidRPr="000E2F39">
        <w:rPr>
          <w:b/>
        </w:rPr>
        <w:t>ут</w:t>
      </w:r>
      <w:r w:rsidRPr="000E2F39">
        <w:rPr>
          <w:b/>
        </w:rPr>
        <w:t xml:space="preserve"> обеспечиваться решением следующих задач:</w:t>
      </w:r>
    </w:p>
    <w:p w14:paraId="3DC06E9B" w14:textId="53752EAD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0E2F39">
        <w:rPr>
          <w:szCs w:val="30"/>
        </w:rPr>
        <w:t>2.1. Внедрение системы уплаты налога на недвижимость, земельного и транспортного налогов физическими лицами единым имущественным платежом</w:t>
      </w:r>
      <w:r w:rsidR="0093202E" w:rsidRPr="000E2F39">
        <w:rPr>
          <w:szCs w:val="30"/>
        </w:rPr>
        <w:t>.</w:t>
      </w:r>
      <w:r w:rsidRPr="000E2F39">
        <w:rPr>
          <w:szCs w:val="30"/>
        </w:rPr>
        <w:t xml:space="preserve"> </w:t>
      </w:r>
    </w:p>
    <w:p w14:paraId="1A60020F" w14:textId="2D808E9C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0E2F39">
        <w:rPr>
          <w:szCs w:val="30"/>
        </w:rPr>
        <w:t xml:space="preserve">2.2 Снижение административной нагрузки и создание комфортных условий для добровольного исполнения налоговых обязательств, в том числе за счет: </w:t>
      </w:r>
    </w:p>
    <w:p w14:paraId="703BB371" w14:textId="77777777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30"/>
        </w:rPr>
      </w:pPr>
      <w:r w:rsidRPr="000E2F39">
        <w:rPr>
          <w:i/>
          <w:szCs w:val="30"/>
        </w:rPr>
        <w:t xml:space="preserve">расширения электронно-цифровых сервисов; </w:t>
      </w:r>
    </w:p>
    <w:p w14:paraId="3D5FE685" w14:textId="77777777" w:rsidR="00811BC3" w:rsidRPr="000E2F39" w:rsidRDefault="00245373" w:rsidP="00811BC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30"/>
        </w:rPr>
      </w:pPr>
      <w:r w:rsidRPr="000E2F39">
        <w:rPr>
          <w:i/>
          <w:szCs w:val="30"/>
        </w:rPr>
        <w:t>с</w:t>
      </w:r>
      <w:r w:rsidR="00811BC3" w:rsidRPr="000E2F39">
        <w:rPr>
          <w:i/>
          <w:szCs w:val="30"/>
        </w:rPr>
        <w:t>овершенствовани</w:t>
      </w:r>
      <w:r w:rsidR="00652063" w:rsidRPr="000E2F39">
        <w:rPr>
          <w:i/>
          <w:szCs w:val="30"/>
        </w:rPr>
        <w:t>я</w:t>
      </w:r>
      <w:r w:rsidR="00811BC3" w:rsidRPr="000E2F39">
        <w:rPr>
          <w:i/>
          <w:szCs w:val="30"/>
        </w:rPr>
        <w:t xml:space="preserve"> и расширения системы </w:t>
      </w:r>
      <w:proofErr w:type="spellStart"/>
      <w:r w:rsidR="00811BC3" w:rsidRPr="000E2F39">
        <w:rPr>
          <w:i/>
          <w:szCs w:val="30"/>
        </w:rPr>
        <w:t>префайлинга</w:t>
      </w:r>
      <w:proofErr w:type="spellEnd"/>
      <w:r w:rsidR="00811BC3" w:rsidRPr="000E2F39">
        <w:rPr>
          <w:i/>
          <w:szCs w:val="30"/>
        </w:rPr>
        <w:t>;</w:t>
      </w:r>
    </w:p>
    <w:p w14:paraId="231B4885" w14:textId="548937C7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30"/>
        </w:rPr>
      </w:pPr>
      <w:r w:rsidRPr="000E2F39">
        <w:rPr>
          <w:i/>
          <w:szCs w:val="30"/>
        </w:rPr>
        <w:t>оптимизации налоговой отчетности.</w:t>
      </w:r>
    </w:p>
    <w:p w14:paraId="68B9E5BD" w14:textId="1E246E8E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0E2F39">
        <w:rPr>
          <w:szCs w:val="30"/>
        </w:rPr>
        <w:t xml:space="preserve">2.3. </w:t>
      </w:r>
      <w:r w:rsidR="00727ABB" w:rsidRPr="000E2F39">
        <w:rPr>
          <w:szCs w:val="30"/>
        </w:rPr>
        <w:t>Модернизация</w:t>
      </w:r>
      <w:r w:rsidRPr="000E2F39">
        <w:rPr>
          <w:szCs w:val="30"/>
        </w:rPr>
        <w:t xml:space="preserve"> информационного ресурса «Личный кабинет плательщика»</w:t>
      </w:r>
      <w:r w:rsidR="00652063" w:rsidRPr="000E2F39">
        <w:rPr>
          <w:szCs w:val="30"/>
        </w:rPr>
        <w:t xml:space="preserve">, </w:t>
      </w:r>
      <w:r w:rsidRPr="000E2F39">
        <w:rPr>
          <w:szCs w:val="30"/>
        </w:rPr>
        <w:t>расширение его функционала</w:t>
      </w:r>
      <w:r w:rsidR="00652063" w:rsidRPr="000E2F39">
        <w:rPr>
          <w:szCs w:val="30"/>
        </w:rPr>
        <w:t xml:space="preserve"> и </w:t>
      </w:r>
      <w:r w:rsidRPr="000E2F39">
        <w:rPr>
          <w:szCs w:val="30"/>
        </w:rPr>
        <w:t>улучшение качества предоставляемых услуг</w:t>
      </w:r>
      <w:r w:rsidR="0093202E" w:rsidRPr="000E2F39">
        <w:rPr>
          <w:szCs w:val="30"/>
        </w:rPr>
        <w:t>.</w:t>
      </w:r>
      <w:r w:rsidR="001C5286" w:rsidRPr="000E2F39">
        <w:rPr>
          <w:szCs w:val="30"/>
        </w:rPr>
        <w:t xml:space="preserve"> </w:t>
      </w:r>
    </w:p>
    <w:p w14:paraId="76B2085D" w14:textId="7ED689A8" w:rsidR="009E27E2" w:rsidRPr="000E2F39" w:rsidRDefault="009E27E2" w:rsidP="00811BC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0E2F39">
        <w:rPr>
          <w:szCs w:val="30"/>
        </w:rPr>
        <w:t>2.4 Совершенствование коммуникаций с плательщиками.</w:t>
      </w:r>
    </w:p>
    <w:p w14:paraId="3EAF722E" w14:textId="308BB9DD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0E2F39">
        <w:rPr>
          <w:szCs w:val="30"/>
        </w:rPr>
        <w:t>2.</w:t>
      </w:r>
      <w:r w:rsidR="009E27E2" w:rsidRPr="000E2F39">
        <w:rPr>
          <w:szCs w:val="30"/>
        </w:rPr>
        <w:t>5</w:t>
      </w:r>
      <w:r w:rsidRPr="000E2F39">
        <w:rPr>
          <w:szCs w:val="30"/>
        </w:rPr>
        <w:t xml:space="preserve"> Совершенствование и развитие электронного взаимодействия с плательщиками, в том числе за счет:</w:t>
      </w:r>
      <w:r w:rsidR="001C5286" w:rsidRPr="000E2F39">
        <w:rPr>
          <w:i/>
          <w:szCs w:val="30"/>
        </w:rPr>
        <w:t xml:space="preserve"> </w:t>
      </w:r>
    </w:p>
    <w:p w14:paraId="6BBC257A" w14:textId="4F09240F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30"/>
        </w:rPr>
      </w:pPr>
      <w:r w:rsidRPr="000E2F39">
        <w:rPr>
          <w:i/>
          <w:szCs w:val="30"/>
        </w:rPr>
        <w:t>дальнейше</w:t>
      </w:r>
      <w:r w:rsidR="00652063" w:rsidRPr="000E2F39">
        <w:rPr>
          <w:i/>
          <w:szCs w:val="30"/>
        </w:rPr>
        <w:t>го</w:t>
      </w:r>
      <w:r w:rsidRPr="000E2F39">
        <w:rPr>
          <w:i/>
          <w:szCs w:val="30"/>
        </w:rPr>
        <w:t xml:space="preserve"> развити</w:t>
      </w:r>
      <w:r w:rsidR="00652063" w:rsidRPr="000E2F39">
        <w:rPr>
          <w:i/>
          <w:szCs w:val="30"/>
        </w:rPr>
        <w:t>я</w:t>
      </w:r>
      <w:r w:rsidR="00147186" w:rsidRPr="000E2F39">
        <w:rPr>
          <w:i/>
          <w:szCs w:val="30"/>
        </w:rPr>
        <w:t xml:space="preserve"> и стандартизации</w:t>
      </w:r>
      <w:r w:rsidRPr="000E2F39">
        <w:rPr>
          <w:i/>
          <w:szCs w:val="30"/>
        </w:rPr>
        <w:t xml:space="preserve"> налогового электронного документооборота с плательщиками;</w:t>
      </w:r>
    </w:p>
    <w:p w14:paraId="2BF6A033" w14:textId="35E4F24B" w:rsidR="00811BC3" w:rsidRPr="000E2F39" w:rsidRDefault="00727ABB" w:rsidP="00811BC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30"/>
        </w:rPr>
      </w:pPr>
      <w:r w:rsidRPr="000E2F39">
        <w:rPr>
          <w:i/>
          <w:szCs w:val="30"/>
        </w:rPr>
        <w:t>внедрение</w:t>
      </w:r>
      <w:r w:rsidR="00811BC3" w:rsidRPr="000E2F39">
        <w:rPr>
          <w:i/>
          <w:szCs w:val="30"/>
        </w:rPr>
        <w:t xml:space="preserve"> </w:t>
      </w:r>
      <w:r w:rsidRPr="000E2F39">
        <w:rPr>
          <w:i/>
          <w:szCs w:val="30"/>
        </w:rPr>
        <w:t>механизмов</w:t>
      </w:r>
      <w:r w:rsidR="001038DA" w:rsidRPr="000E2F39">
        <w:rPr>
          <w:i/>
          <w:szCs w:val="30"/>
        </w:rPr>
        <w:t xml:space="preserve"> взаимодействия</w:t>
      </w:r>
      <w:r w:rsidR="00652063" w:rsidRPr="000E2F39">
        <w:rPr>
          <w:i/>
          <w:szCs w:val="30"/>
        </w:rPr>
        <w:t xml:space="preserve"> с плательщиками через </w:t>
      </w:r>
      <w:r w:rsidR="0047395C" w:rsidRPr="000E2F39">
        <w:rPr>
          <w:i/>
          <w:szCs w:val="30"/>
        </w:rPr>
        <w:t xml:space="preserve">сторонних </w:t>
      </w:r>
      <w:r w:rsidR="00811BC3" w:rsidRPr="000E2F39">
        <w:rPr>
          <w:i/>
          <w:szCs w:val="30"/>
        </w:rPr>
        <w:t>операторов (банковские организации, налоговые консультанты и другие</w:t>
      </w:r>
      <w:r w:rsidR="0047395C" w:rsidRPr="000E2F39">
        <w:rPr>
          <w:i/>
          <w:szCs w:val="30"/>
        </w:rPr>
        <w:t>)</w:t>
      </w:r>
      <w:r w:rsidR="00811BC3" w:rsidRPr="000E2F39">
        <w:rPr>
          <w:i/>
          <w:szCs w:val="30"/>
        </w:rPr>
        <w:t xml:space="preserve">. </w:t>
      </w:r>
    </w:p>
    <w:p w14:paraId="2F6C8724" w14:textId="77777777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</w:p>
    <w:p w14:paraId="718935E9" w14:textId="03E58231" w:rsidR="00811BC3" w:rsidRPr="000E2F39" w:rsidRDefault="00811BC3" w:rsidP="00811BC3">
      <w:pPr>
        <w:pStyle w:val="ConsPlusNormal"/>
        <w:ind w:firstLine="709"/>
        <w:jc w:val="both"/>
        <w:rPr>
          <w:b/>
        </w:rPr>
      </w:pPr>
      <w:r w:rsidRPr="000E2F39">
        <w:rPr>
          <w:b/>
        </w:rPr>
        <w:t xml:space="preserve">3. </w:t>
      </w:r>
      <w:r w:rsidR="00B54E4B" w:rsidRPr="000E2F39">
        <w:rPr>
          <w:b/>
        </w:rPr>
        <w:t xml:space="preserve">Полное и своевременное поступление налогов и сборов в бюджет </w:t>
      </w:r>
      <w:r w:rsidRPr="000E2F39">
        <w:rPr>
          <w:b/>
        </w:rPr>
        <w:t>будет обеспечиваться путем решения следующих задач:</w:t>
      </w:r>
    </w:p>
    <w:p w14:paraId="37E61093" w14:textId="7154925B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30"/>
        </w:rPr>
      </w:pPr>
      <w:r w:rsidRPr="000E2F39">
        <w:rPr>
          <w:szCs w:val="30"/>
        </w:rPr>
        <w:t>3.1. Совершенствование инструме</w:t>
      </w:r>
      <w:r w:rsidR="00361816" w:rsidRPr="000E2F39">
        <w:rPr>
          <w:szCs w:val="30"/>
        </w:rPr>
        <w:t xml:space="preserve">нтов управления задолженностью. </w:t>
      </w:r>
    </w:p>
    <w:p w14:paraId="4FB77EEC" w14:textId="2B2FE523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rStyle w:val="itemtext1"/>
          <w:rFonts w:ascii="Times New Roman" w:hAnsi="Times New Roman" w:cs="Times New Roman"/>
          <w:sz w:val="30"/>
          <w:szCs w:val="30"/>
        </w:rPr>
      </w:pPr>
      <w:r w:rsidRPr="000E2F39">
        <w:rPr>
          <w:szCs w:val="30"/>
        </w:rPr>
        <w:t>3.</w:t>
      </w:r>
      <w:r w:rsidR="00B54E4B" w:rsidRPr="000E2F39">
        <w:rPr>
          <w:szCs w:val="30"/>
        </w:rPr>
        <w:t>2</w:t>
      </w:r>
      <w:r w:rsidRPr="000E2F39">
        <w:rPr>
          <w:szCs w:val="30"/>
        </w:rPr>
        <w:t>. Создание интеграционных и аналитических инструментов базы доходов физических лиц</w:t>
      </w:r>
      <w:r w:rsidR="0093202E" w:rsidRPr="000E2F39">
        <w:rPr>
          <w:szCs w:val="30"/>
        </w:rPr>
        <w:t>.</w:t>
      </w:r>
      <w:r w:rsidRPr="000E2F39">
        <w:rPr>
          <w:szCs w:val="30"/>
        </w:rPr>
        <w:t xml:space="preserve"> </w:t>
      </w:r>
    </w:p>
    <w:p w14:paraId="4D8CFEEC" w14:textId="67439403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30"/>
        </w:rPr>
      </w:pPr>
      <w:r w:rsidRPr="000E2F39">
        <w:rPr>
          <w:szCs w:val="30"/>
        </w:rPr>
        <w:t>3.</w:t>
      </w:r>
      <w:r w:rsidR="00B54E4B" w:rsidRPr="000E2F39">
        <w:rPr>
          <w:szCs w:val="30"/>
        </w:rPr>
        <w:t>3</w:t>
      </w:r>
      <w:r w:rsidRPr="000E2F39">
        <w:rPr>
          <w:szCs w:val="30"/>
        </w:rPr>
        <w:t>. Совершенствование налогового законодательства при осуществлении иностранными организациями (иностранными индивидуальными предпринимателями) электронной дистанционной торговли, а также при оказании услуг в электронной форме</w:t>
      </w:r>
      <w:r w:rsidR="0093202E" w:rsidRPr="000E2F39">
        <w:rPr>
          <w:szCs w:val="30"/>
        </w:rPr>
        <w:t>.</w:t>
      </w:r>
      <w:r w:rsidRPr="000E2F39">
        <w:rPr>
          <w:szCs w:val="30"/>
        </w:rPr>
        <w:t xml:space="preserve"> </w:t>
      </w:r>
    </w:p>
    <w:p w14:paraId="351C7FBF" w14:textId="41C19AAD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30"/>
        </w:rPr>
      </w:pPr>
      <w:r w:rsidRPr="000E2F39">
        <w:rPr>
          <w:szCs w:val="30"/>
        </w:rPr>
        <w:t>3.</w:t>
      </w:r>
      <w:r w:rsidR="00B54E4B" w:rsidRPr="000E2F39">
        <w:rPr>
          <w:szCs w:val="30"/>
        </w:rPr>
        <w:t>4</w:t>
      </w:r>
      <w:r w:rsidRPr="000E2F39">
        <w:rPr>
          <w:szCs w:val="30"/>
        </w:rPr>
        <w:t>. Расширение международного сотрудничества</w:t>
      </w:r>
      <w:r w:rsidR="0093202E" w:rsidRPr="000E2F39">
        <w:rPr>
          <w:szCs w:val="30"/>
        </w:rPr>
        <w:t>.</w:t>
      </w:r>
      <w:r w:rsidRPr="000E2F39">
        <w:rPr>
          <w:szCs w:val="30"/>
        </w:rPr>
        <w:t xml:space="preserve"> </w:t>
      </w:r>
    </w:p>
    <w:p w14:paraId="215D9E53" w14:textId="61BAC955" w:rsidR="00811BC3" w:rsidRPr="000E2F39" w:rsidRDefault="00370106" w:rsidP="00861ED8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30"/>
        </w:rPr>
      </w:pPr>
      <w:r w:rsidRPr="000E2F39">
        <w:rPr>
          <w:szCs w:val="30"/>
        </w:rPr>
        <w:t>3.5. Автоматизация процессов выявления рисков в сфере налогового контроля, в том числе с внедрением технологий машинного обучения</w:t>
      </w:r>
    </w:p>
    <w:p w14:paraId="1F8FAB20" w14:textId="2E98FC09" w:rsidR="00811BC3" w:rsidRPr="000E2F39" w:rsidRDefault="00811BC3" w:rsidP="00861ED8">
      <w:pPr>
        <w:pStyle w:val="ConsPlusNormal"/>
        <w:ind w:firstLine="709"/>
        <w:jc w:val="both"/>
        <w:rPr>
          <w:i/>
        </w:rPr>
      </w:pPr>
      <w:r w:rsidRPr="000E2F39">
        <w:t>3.</w:t>
      </w:r>
      <w:r w:rsidR="00B54E4B" w:rsidRPr="000E2F39">
        <w:t>6</w:t>
      </w:r>
      <w:r w:rsidRPr="000E2F39">
        <w:t>. Противодействие уклонению от уплаты налогов, в том числе за счет развития аналитических инструментов выявления налоговых правонарушений, стимулирования плательщиков, налоговых агентов к добровольному исполнению налоговых обязанностей</w:t>
      </w:r>
      <w:r w:rsidR="0093202E" w:rsidRPr="000E2F39">
        <w:t>.</w:t>
      </w:r>
      <w:r w:rsidRPr="000E2F39">
        <w:t xml:space="preserve"> </w:t>
      </w:r>
    </w:p>
    <w:p w14:paraId="65A49D59" w14:textId="58C75273" w:rsidR="00811BC3" w:rsidRPr="000E2F39" w:rsidRDefault="00811BC3" w:rsidP="00861ED8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0E2F39">
        <w:rPr>
          <w:szCs w:val="30"/>
        </w:rPr>
        <w:t>3.</w:t>
      </w:r>
      <w:r w:rsidR="00B54E4B" w:rsidRPr="000E2F39">
        <w:rPr>
          <w:szCs w:val="30"/>
        </w:rPr>
        <w:t>7</w:t>
      </w:r>
      <w:r w:rsidRPr="000E2F39">
        <w:rPr>
          <w:szCs w:val="30"/>
        </w:rPr>
        <w:t xml:space="preserve">. </w:t>
      </w:r>
      <w:r w:rsidR="00073AEA" w:rsidRPr="000E2F39">
        <w:rPr>
          <w:szCs w:val="30"/>
        </w:rPr>
        <w:t>С</w:t>
      </w:r>
      <w:r w:rsidR="00861ED8" w:rsidRPr="000E2F39">
        <w:rPr>
          <w:szCs w:val="30"/>
        </w:rPr>
        <w:t xml:space="preserve">овершенствования порядка налогообложения </w:t>
      </w:r>
      <w:r w:rsidR="00073AEA" w:rsidRPr="000E2F39">
        <w:rPr>
          <w:szCs w:val="30"/>
        </w:rPr>
        <w:t xml:space="preserve">и контроля </w:t>
      </w:r>
      <w:r w:rsidR="00861ED8" w:rsidRPr="000E2F39">
        <w:rPr>
          <w:szCs w:val="30"/>
        </w:rPr>
        <w:t xml:space="preserve">операций с </w:t>
      </w:r>
      <w:proofErr w:type="spellStart"/>
      <w:r w:rsidR="00861ED8" w:rsidRPr="000E2F39">
        <w:rPr>
          <w:szCs w:val="30"/>
        </w:rPr>
        <w:t>криптовалютами</w:t>
      </w:r>
      <w:proofErr w:type="spellEnd"/>
      <w:r w:rsidR="00861ED8" w:rsidRPr="000E2F39">
        <w:rPr>
          <w:szCs w:val="30"/>
        </w:rPr>
        <w:t xml:space="preserve"> и иными цифровыми активами.</w:t>
      </w:r>
      <w:r w:rsidRPr="000E2F39">
        <w:rPr>
          <w:szCs w:val="30"/>
        </w:rPr>
        <w:t xml:space="preserve"> </w:t>
      </w:r>
    </w:p>
    <w:p w14:paraId="545B8028" w14:textId="2BCE8DED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30"/>
        </w:rPr>
      </w:pPr>
      <w:r w:rsidRPr="000E2F39">
        <w:rPr>
          <w:b/>
          <w:szCs w:val="30"/>
        </w:rPr>
        <w:lastRenderedPageBreak/>
        <w:t>4. Эффективная кадровая политика и совершенствование организационно</w:t>
      </w:r>
      <w:r w:rsidR="00006986" w:rsidRPr="000E2F39">
        <w:rPr>
          <w:b/>
          <w:szCs w:val="30"/>
        </w:rPr>
        <w:t xml:space="preserve">й </w:t>
      </w:r>
      <w:r w:rsidRPr="000E2F39">
        <w:rPr>
          <w:b/>
          <w:szCs w:val="30"/>
        </w:rPr>
        <w:t>структуры налоговых органов</w:t>
      </w:r>
      <w:r w:rsidRPr="000E2F39">
        <w:rPr>
          <w:szCs w:val="30"/>
        </w:rPr>
        <w:t xml:space="preserve"> </w:t>
      </w:r>
      <w:r w:rsidRPr="000E2F39">
        <w:rPr>
          <w:b/>
          <w:szCs w:val="30"/>
        </w:rPr>
        <w:t>буд</w:t>
      </w:r>
      <w:r w:rsidR="002666F6" w:rsidRPr="000E2F39">
        <w:rPr>
          <w:b/>
          <w:szCs w:val="30"/>
        </w:rPr>
        <w:t>ут</w:t>
      </w:r>
      <w:r w:rsidRPr="000E2F39">
        <w:rPr>
          <w:b/>
          <w:szCs w:val="30"/>
        </w:rPr>
        <w:t xml:space="preserve"> обеспечиваться путем решения следующих задач:</w:t>
      </w:r>
    </w:p>
    <w:p w14:paraId="55504E1B" w14:textId="17B2E6BC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0E2F39">
        <w:rPr>
          <w:szCs w:val="30"/>
        </w:rPr>
        <w:t xml:space="preserve">4.1. Развитие </w:t>
      </w:r>
      <w:r w:rsidR="00006986" w:rsidRPr="000E2F39">
        <w:rPr>
          <w:szCs w:val="30"/>
        </w:rPr>
        <w:t>кадрового потенциала</w:t>
      </w:r>
      <w:r w:rsidRPr="000E2F39">
        <w:rPr>
          <w:szCs w:val="30"/>
        </w:rPr>
        <w:t xml:space="preserve"> (профессиональное развитие, развитие внутренней культуры)</w:t>
      </w:r>
      <w:r w:rsidR="0093202E" w:rsidRPr="000E2F39">
        <w:rPr>
          <w:szCs w:val="30"/>
        </w:rPr>
        <w:t>.</w:t>
      </w:r>
      <w:r w:rsidRPr="000E2F39">
        <w:rPr>
          <w:szCs w:val="30"/>
        </w:rPr>
        <w:t xml:space="preserve"> </w:t>
      </w:r>
    </w:p>
    <w:p w14:paraId="04D137E8" w14:textId="7CC9DC8D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30"/>
        </w:rPr>
      </w:pPr>
      <w:r w:rsidRPr="000E2F39">
        <w:rPr>
          <w:szCs w:val="30"/>
        </w:rPr>
        <w:t>4.2. Совершенствование систем мотивации и контроля, обеспечивающих противодействие коррупции</w:t>
      </w:r>
      <w:r w:rsidR="0093202E" w:rsidRPr="000E2F39">
        <w:rPr>
          <w:szCs w:val="30"/>
        </w:rPr>
        <w:t>.</w:t>
      </w:r>
      <w:r w:rsidRPr="000E2F39">
        <w:rPr>
          <w:szCs w:val="30"/>
        </w:rPr>
        <w:t xml:space="preserve"> </w:t>
      </w:r>
    </w:p>
    <w:p w14:paraId="695A6771" w14:textId="395832E6" w:rsidR="00811BC3" w:rsidRPr="000E2F39" w:rsidRDefault="00811BC3" w:rsidP="00811BC3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0E2F39">
        <w:rPr>
          <w:szCs w:val="30"/>
        </w:rPr>
        <w:t>4.3. Совершенствование порядка проведения внутреннего контроля</w:t>
      </w:r>
      <w:r w:rsidR="0093202E" w:rsidRPr="000E2F39">
        <w:rPr>
          <w:szCs w:val="30"/>
        </w:rPr>
        <w:t xml:space="preserve"> деятельности налоговых органов.</w:t>
      </w:r>
      <w:r w:rsidR="00361816" w:rsidRPr="000E2F39">
        <w:rPr>
          <w:szCs w:val="30"/>
        </w:rPr>
        <w:t xml:space="preserve"> </w:t>
      </w:r>
    </w:p>
    <w:p w14:paraId="4A7BBAC5" w14:textId="7B857962" w:rsidR="00674B0A" w:rsidRPr="000E2F39" w:rsidRDefault="00811BC3" w:rsidP="00986160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0E2F39">
        <w:rPr>
          <w:szCs w:val="30"/>
        </w:rPr>
        <w:t>4.4. Совершенствование внутренней структуры налоговых органов и функций, выполняемых структурными подразделениями инспекций.</w:t>
      </w:r>
      <w:r w:rsidR="00361816" w:rsidRPr="000E2F39">
        <w:rPr>
          <w:szCs w:val="30"/>
        </w:rPr>
        <w:t xml:space="preserve"> </w:t>
      </w:r>
    </w:p>
    <w:sectPr w:rsidR="00674B0A" w:rsidRPr="000E2F39" w:rsidSect="000E2F3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5C540" w14:textId="77777777" w:rsidR="00401B33" w:rsidRDefault="00401B33">
      <w:r>
        <w:separator/>
      </w:r>
    </w:p>
  </w:endnote>
  <w:endnote w:type="continuationSeparator" w:id="0">
    <w:p w14:paraId="4F982574" w14:textId="77777777" w:rsidR="00401B33" w:rsidRDefault="004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AE7E" w14:textId="77777777" w:rsidR="00401B33" w:rsidRDefault="00401B33">
      <w:r>
        <w:separator/>
      </w:r>
    </w:p>
  </w:footnote>
  <w:footnote w:type="continuationSeparator" w:id="0">
    <w:p w14:paraId="25A5C9B8" w14:textId="77777777" w:rsidR="00401B33" w:rsidRDefault="004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171AE" w14:textId="77777777" w:rsidR="00166E4B" w:rsidRDefault="007E109C" w:rsidP="008462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6E4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7308BC" w14:textId="77777777" w:rsidR="00166E4B" w:rsidRDefault="00166E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56C85" w14:textId="4BED2E93" w:rsidR="00166E4B" w:rsidRPr="007015EA" w:rsidRDefault="007E109C" w:rsidP="00846281">
    <w:pPr>
      <w:pStyle w:val="a3"/>
      <w:framePr w:wrap="around" w:vAnchor="text" w:hAnchor="margin" w:xAlign="center" w:y="1"/>
      <w:rPr>
        <w:rStyle w:val="a5"/>
        <w:sz w:val="24"/>
      </w:rPr>
    </w:pPr>
    <w:r w:rsidRPr="007015EA">
      <w:rPr>
        <w:rStyle w:val="a5"/>
        <w:sz w:val="24"/>
      </w:rPr>
      <w:fldChar w:fldCharType="begin"/>
    </w:r>
    <w:r w:rsidR="00166E4B" w:rsidRPr="007015EA">
      <w:rPr>
        <w:rStyle w:val="a5"/>
        <w:sz w:val="24"/>
      </w:rPr>
      <w:instrText xml:space="preserve">PAGE  </w:instrText>
    </w:r>
    <w:r w:rsidRPr="007015EA">
      <w:rPr>
        <w:rStyle w:val="a5"/>
        <w:sz w:val="24"/>
      </w:rPr>
      <w:fldChar w:fldCharType="separate"/>
    </w:r>
    <w:r w:rsidR="00A9256C">
      <w:rPr>
        <w:rStyle w:val="a5"/>
        <w:noProof/>
        <w:sz w:val="24"/>
      </w:rPr>
      <w:t>2</w:t>
    </w:r>
    <w:r w:rsidRPr="007015EA">
      <w:rPr>
        <w:rStyle w:val="a5"/>
        <w:sz w:val="24"/>
      </w:rPr>
      <w:fldChar w:fldCharType="end"/>
    </w:r>
  </w:p>
  <w:p w14:paraId="3D31177D" w14:textId="77777777" w:rsidR="00166E4B" w:rsidRDefault="00166E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9B0"/>
    <w:multiLevelType w:val="multilevel"/>
    <w:tmpl w:val="3AFAF9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570217"/>
    <w:multiLevelType w:val="hybridMultilevel"/>
    <w:tmpl w:val="A79CA55C"/>
    <w:lvl w:ilvl="0" w:tplc="F0B0444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 w15:restartNumberingAfterBreak="0">
    <w:nsid w:val="0ED8243B"/>
    <w:multiLevelType w:val="multilevel"/>
    <w:tmpl w:val="449A41E0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2381A7F"/>
    <w:multiLevelType w:val="multilevel"/>
    <w:tmpl w:val="5E30AD5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F9D52EE"/>
    <w:multiLevelType w:val="hybridMultilevel"/>
    <w:tmpl w:val="3B442CFC"/>
    <w:lvl w:ilvl="0" w:tplc="9390A69C">
      <w:start w:val="1"/>
      <w:numFmt w:val="upperRoman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72059"/>
    <w:multiLevelType w:val="hybridMultilevel"/>
    <w:tmpl w:val="D47670A6"/>
    <w:lvl w:ilvl="0" w:tplc="32F2D89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C789B"/>
    <w:multiLevelType w:val="multilevel"/>
    <w:tmpl w:val="5CAA81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5A7534A"/>
    <w:multiLevelType w:val="hybridMultilevel"/>
    <w:tmpl w:val="4F1C7C74"/>
    <w:lvl w:ilvl="0" w:tplc="8A789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81"/>
    <w:rsid w:val="00006986"/>
    <w:rsid w:val="00007A64"/>
    <w:rsid w:val="00012DEC"/>
    <w:rsid w:val="00017D80"/>
    <w:rsid w:val="0003317F"/>
    <w:rsid w:val="0004212B"/>
    <w:rsid w:val="00046192"/>
    <w:rsid w:val="00053016"/>
    <w:rsid w:val="00054A67"/>
    <w:rsid w:val="00057913"/>
    <w:rsid w:val="00063944"/>
    <w:rsid w:val="000657FA"/>
    <w:rsid w:val="00067259"/>
    <w:rsid w:val="0007273A"/>
    <w:rsid w:val="00073AEA"/>
    <w:rsid w:val="00075FC9"/>
    <w:rsid w:val="00077DF7"/>
    <w:rsid w:val="0008226E"/>
    <w:rsid w:val="00083638"/>
    <w:rsid w:val="00087D88"/>
    <w:rsid w:val="00091D9F"/>
    <w:rsid w:val="000A34DE"/>
    <w:rsid w:val="000B180D"/>
    <w:rsid w:val="000B4D43"/>
    <w:rsid w:val="000B6467"/>
    <w:rsid w:val="000B6B57"/>
    <w:rsid w:val="000B7E84"/>
    <w:rsid w:val="000C05CF"/>
    <w:rsid w:val="000C0F9E"/>
    <w:rsid w:val="000C287B"/>
    <w:rsid w:val="000D2514"/>
    <w:rsid w:val="000E1269"/>
    <w:rsid w:val="000E2F39"/>
    <w:rsid w:val="000E3463"/>
    <w:rsid w:val="000F0C34"/>
    <w:rsid w:val="000F54C0"/>
    <w:rsid w:val="00100FE0"/>
    <w:rsid w:val="00101341"/>
    <w:rsid w:val="001038BE"/>
    <w:rsid w:val="001038DA"/>
    <w:rsid w:val="00106E73"/>
    <w:rsid w:val="001104DD"/>
    <w:rsid w:val="00113295"/>
    <w:rsid w:val="00124734"/>
    <w:rsid w:val="00126521"/>
    <w:rsid w:val="00126E3B"/>
    <w:rsid w:val="00131353"/>
    <w:rsid w:val="00131653"/>
    <w:rsid w:val="00136488"/>
    <w:rsid w:val="00136FDD"/>
    <w:rsid w:val="001372C0"/>
    <w:rsid w:val="00142628"/>
    <w:rsid w:val="00147111"/>
    <w:rsid w:val="00147186"/>
    <w:rsid w:val="0015116D"/>
    <w:rsid w:val="0015426D"/>
    <w:rsid w:val="00164E38"/>
    <w:rsid w:val="00165E0B"/>
    <w:rsid w:val="00166767"/>
    <w:rsid w:val="00166BBB"/>
    <w:rsid w:val="00166E4B"/>
    <w:rsid w:val="00171C40"/>
    <w:rsid w:val="00172FC3"/>
    <w:rsid w:val="00173A1D"/>
    <w:rsid w:val="00187862"/>
    <w:rsid w:val="00190D5B"/>
    <w:rsid w:val="00191B53"/>
    <w:rsid w:val="001947EE"/>
    <w:rsid w:val="00194837"/>
    <w:rsid w:val="001969D7"/>
    <w:rsid w:val="001969F4"/>
    <w:rsid w:val="001A6BBD"/>
    <w:rsid w:val="001A7611"/>
    <w:rsid w:val="001B4A3A"/>
    <w:rsid w:val="001B62C4"/>
    <w:rsid w:val="001B76BE"/>
    <w:rsid w:val="001C5286"/>
    <w:rsid w:val="001D24DC"/>
    <w:rsid w:val="001D4161"/>
    <w:rsid w:val="001D4337"/>
    <w:rsid w:val="001E2864"/>
    <w:rsid w:val="001E42B3"/>
    <w:rsid w:val="001E59DA"/>
    <w:rsid w:val="001F1666"/>
    <w:rsid w:val="001F22A1"/>
    <w:rsid w:val="001F24F2"/>
    <w:rsid w:val="001F6354"/>
    <w:rsid w:val="002027CA"/>
    <w:rsid w:val="00204605"/>
    <w:rsid w:val="0020567D"/>
    <w:rsid w:val="00205947"/>
    <w:rsid w:val="0021251A"/>
    <w:rsid w:val="002130BF"/>
    <w:rsid w:val="00217ED3"/>
    <w:rsid w:val="00224B24"/>
    <w:rsid w:val="0022592A"/>
    <w:rsid w:val="00245373"/>
    <w:rsid w:val="00252F0D"/>
    <w:rsid w:val="002546AA"/>
    <w:rsid w:val="00260196"/>
    <w:rsid w:val="00264607"/>
    <w:rsid w:val="002666F6"/>
    <w:rsid w:val="00275EDF"/>
    <w:rsid w:val="002762CD"/>
    <w:rsid w:val="00282CDD"/>
    <w:rsid w:val="00284532"/>
    <w:rsid w:val="0028470B"/>
    <w:rsid w:val="0029014B"/>
    <w:rsid w:val="00295202"/>
    <w:rsid w:val="002A1CC5"/>
    <w:rsid w:val="002B1EA6"/>
    <w:rsid w:val="002B338B"/>
    <w:rsid w:val="002B361D"/>
    <w:rsid w:val="002B46AC"/>
    <w:rsid w:val="002B54DB"/>
    <w:rsid w:val="002C16F6"/>
    <w:rsid w:val="002C2D93"/>
    <w:rsid w:val="002D40C9"/>
    <w:rsid w:val="002D5907"/>
    <w:rsid w:val="002E54CB"/>
    <w:rsid w:val="002E660E"/>
    <w:rsid w:val="002E6D39"/>
    <w:rsid w:val="002F09FE"/>
    <w:rsid w:val="002F6195"/>
    <w:rsid w:val="002F67A2"/>
    <w:rsid w:val="002F78E5"/>
    <w:rsid w:val="00301699"/>
    <w:rsid w:val="00303CD6"/>
    <w:rsid w:val="0031165D"/>
    <w:rsid w:val="003119D4"/>
    <w:rsid w:val="00312E79"/>
    <w:rsid w:val="003136D5"/>
    <w:rsid w:val="003263B2"/>
    <w:rsid w:val="00331C88"/>
    <w:rsid w:val="00337AC3"/>
    <w:rsid w:val="00353D21"/>
    <w:rsid w:val="00360723"/>
    <w:rsid w:val="00361816"/>
    <w:rsid w:val="00362043"/>
    <w:rsid w:val="00362966"/>
    <w:rsid w:val="00365E9C"/>
    <w:rsid w:val="00367505"/>
    <w:rsid w:val="00370106"/>
    <w:rsid w:val="00371FAF"/>
    <w:rsid w:val="00373E0D"/>
    <w:rsid w:val="0038238D"/>
    <w:rsid w:val="00395950"/>
    <w:rsid w:val="003A7DD9"/>
    <w:rsid w:val="003B175E"/>
    <w:rsid w:val="003C527A"/>
    <w:rsid w:val="003C5307"/>
    <w:rsid w:val="003D0E65"/>
    <w:rsid w:val="003D29F9"/>
    <w:rsid w:val="003D5A8A"/>
    <w:rsid w:val="003E405B"/>
    <w:rsid w:val="003F08A7"/>
    <w:rsid w:val="003F4779"/>
    <w:rsid w:val="00401B33"/>
    <w:rsid w:val="00405F0B"/>
    <w:rsid w:val="00407AAE"/>
    <w:rsid w:val="00415A99"/>
    <w:rsid w:val="00431F86"/>
    <w:rsid w:val="00437579"/>
    <w:rsid w:val="00441754"/>
    <w:rsid w:val="004419FC"/>
    <w:rsid w:val="004435B9"/>
    <w:rsid w:val="00447F93"/>
    <w:rsid w:val="00447FF6"/>
    <w:rsid w:val="004504D9"/>
    <w:rsid w:val="004516CC"/>
    <w:rsid w:val="00451B7F"/>
    <w:rsid w:val="00453189"/>
    <w:rsid w:val="00456C78"/>
    <w:rsid w:val="00461C6B"/>
    <w:rsid w:val="004643E8"/>
    <w:rsid w:val="004644C2"/>
    <w:rsid w:val="0047206C"/>
    <w:rsid w:val="0047395C"/>
    <w:rsid w:val="00482D78"/>
    <w:rsid w:val="00485682"/>
    <w:rsid w:val="004905F8"/>
    <w:rsid w:val="0049263C"/>
    <w:rsid w:val="00496007"/>
    <w:rsid w:val="004A1141"/>
    <w:rsid w:val="004A7801"/>
    <w:rsid w:val="004B0D3B"/>
    <w:rsid w:val="004C5933"/>
    <w:rsid w:val="004C7007"/>
    <w:rsid w:val="004C783D"/>
    <w:rsid w:val="004D2FDD"/>
    <w:rsid w:val="004D4622"/>
    <w:rsid w:val="004E2023"/>
    <w:rsid w:val="004F6C9A"/>
    <w:rsid w:val="00501D18"/>
    <w:rsid w:val="0050331A"/>
    <w:rsid w:val="00506CF9"/>
    <w:rsid w:val="00506EBE"/>
    <w:rsid w:val="0051100E"/>
    <w:rsid w:val="005122D2"/>
    <w:rsid w:val="00513771"/>
    <w:rsid w:val="0051385F"/>
    <w:rsid w:val="005142FC"/>
    <w:rsid w:val="0051460B"/>
    <w:rsid w:val="00521FAD"/>
    <w:rsid w:val="00524113"/>
    <w:rsid w:val="00526A9C"/>
    <w:rsid w:val="00531319"/>
    <w:rsid w:val="00541239"/>
    <w:rsid w:val="00541631"/>
    <w:rsid w:val="00544B71"/>
    <w:rsid w:val="005605AF"/>
    <w:rsid w:val="00560769"/>
    <w:rsid w:val="005625D1"/>
    <w:rsid w:val="0056266D"/>
    <w:rsid w:val="005634D9"/>
    <w:rsid w:val="005664B5"/>
    <w:rsid w:val="00570630"/>
    <w:rsid w:val="00571206"/>
    <w:rsid w:val="00571B58"/>
    <w:rsid w:val="005720A3"/>
    <w:rsid w:val="00577468"/>
    <w:rsid w:val="005923EA"/>
    <w:rsid w:val="00594F27"/>
    <w:rsid w:val="00597CDE"/>
    <w:rsid w:val="005A63D4"/>
    <w:rsid w:val="005B0F35"/>
    <w:rsid w:val="005B2961"/>
    <w:rsid w:val="005C1E73"/>
    <w:rsid w:val="005C2125"/>
    <w:rsid w:val="005D0A07"/>
    <w:rsid w:val="005D2B8C"/>
    <w:rsid w:val="005D6C5F"/>
    <w:rsid w:val="005E08B0"/>
    <w:rsid w:val="005E17F9"/>
    <w:rsid w:val="005E1C60"/>
    <w:rsid w:val="005E244A"/>
    <w:rsid w:val="005F13DE"/>
    <w:rsid w:val="005F2D0E"/>
    <w:rsid w:val="005F6231"/>
    <w:rsid w:val="005F7C36"/>
    <w:rsid w:val="00600647"/>
    <w:rsid w:val="0060074E"/>
    <w:rsid w:val="00602779"/>
    <w:rsid w:val="006031E7"/>
    <w:rsid w:val="00603CF2"/>
    <w:rsid w:val="006047D9"/>
    <w:rsid w:val="00605212"/>
    <w:rsid w:val="00605EFC"/>
    <w:rsid w:val="0061301E"/>
    <w:rsid w:val="00617F79"/>
    <w:rsid w:val="006227C3"/>
    <w:rsid w:val="00625360"/>
    <w:rsid w:val="00625DA5"/>
    <w:rsid w:val="00627181"/>
    <w:rsid w:val="00633C19"/>
    <w:rsid w:val="00640B07"/>
    <w:rsid w:val="00641DA2"/>
    <w:rsid w:val="0064659A"/>
    <w:rsid w:val="00650F89"/>
    <w:rsid w:val="00650FE2"/>
    <w:rsid w:val="00651884"/>
    <w:rsid w:val="00652063"/>
    <w:rsid w:val="00654839"/>
    <w:rsid w:val="00654C13"/>
    <w:rsid w:val="00655FC1"/>
    <w:rsid w:val="00663418"/>
    <w:rsid w:val="0066464B"/>
    <w:rsid w:val="006719D6"/>
    <w:rsid w:val="00674B0A"/>
    <w:rsid w:val="006769BC"/>
    <w:rsid w:val="006810A9"/>
    <w:rsid w:val="00684969"/>
    <w:rsid w:val="00684A4F"/>
    <w:rsid w:val="00685536"/>
    <w:rsid w:val="006866CE"/>
    <w:rsid w:val="00693CFD"/>
    <w:rsid w:val="006A0890"/>
    <w:rsid w:val="006A2D38"/>
    <w:rsid w:val="006A3BF0"/>
    <w:rsid w:val="006A6603"/>
    <w:rsid w:val="006B08B4"/>
    <w:rsid w:val="006B1EBA"/>
    <w:rsid w:val="006B287C"/>
    <w:rsid w:val="006C13AB"/>
    <w:rsid w:val="006C75A1"/>
    <w:rsid w:val="006D6296"/>
    <w:rsid w:val="006E0000"/>
    <w:rsid w:val="006E4F1A"/>
    <w:rsid w:val="006F2D3B"/>
    <w:rsid w:val="006F4B47"/>
    <w:rsid w:val="006F6FA2"/>
    <w:rsid w:val="00701084"/>
    <w:rsid w:val="007015EA"/>
    <w:rsid w:val="00705237"/>
    <w:rsid w:val="0070668A"/>
    <w:rsid w:val="00713AC3"/>
    <w:rsid w:val="00715659"/>
    <w:rsid w:val="00717D69"/>
    <w:rsid w:val="00720C41"/>
    <w:rsid w:val="00725271"/>
    <w:rsid w:val="00725FC2"/>
    <w:rsid w:val="00727ABB"/>
    <w:rsid w:val="00727F21"/>
    <w:rsid w:val="00730B8F"/>
    <w:rsid w:val="00730BAF"/>
    <w:rsid w:val="00731B3A"/>
    <w:rsid w:val="00734183"/>
    <w:rsid w:val="00734E3C"/>
    <w:rsid w:val="0074219F"/>
    <w:rsid w:val="00746D4E"/>
    <w:rsid w:val="0075060E"/>
    <w:rsid w:val="00754433"/>
    <w:rsid w:val="0075768B"/>
    <w:rsid w:val="00760311"/>
    <w:rsid w:val="00760871"/>
    <w:rsid w:val="00763235"/>
    <w:rsid w:val="00774204"/>
    <w:rsid w:val="0077500F"/>
    <w:rsid w:val="007767EB"/>
    <w:rsid w:val="00780103"/>
    <w:rsid w:val="00780C38"/>
    <w:rsid w:val="00781BEF"/>
    <w:rsid w:val="007830B8"/>
    <w:rsid w:val="007874C6"/>
    <w:rsid w:val="00787EB0"/>
    <w:rsid w:val="0079245D"/>
    <w:rsid w:val="00792FE3"/>
    <w:rsid w:val="00793417"/>
    <w:rsid w:val="00796C7C"/>
    <w:rsid w:val="00797553"/>
    <w:rsid w:val="007A2659"/>
    <w:rsid w:val="007A4BEE"/>
    <w:rsid w:val="007A65F4"/>
    <w:rsid w:val="007B36AD"/>
    <w:rsid w:val="007B5032"/>
    <w:rsid w:val="007B5BD3"/>
    <w:rsid w:val="007C23FC"/>
    <w:rsid w:val="007C3CA5"/>
    <w:rsid w:val="007C758B"/>
    <w:rsid w:val="007D03E2"/>
    <w:rsid w:val="007D2419"/>
    <w:rsid w:val="007D24FD"/>
    <w:rsid w:val="007D2E3F"/>
    <w:rsid w:val="007D6FC2"/>
    <w:rsid w:val="007D703D"/>
    <w:rsid w:val="007E0D7B"/>
    <w:rsid w:val="007E109C"/>
    <w:rsid w:val="007E59F4"/>
    <w:rsid w:val="007F4075"/>
    <w:rsid w:val="007F79DB"/>
    <w:rsid w:val="00807081"/>
    <w:rsid w:val="0081114F"/>
    <w:rsid w:val="00811BC3"/>
    <w:rsid w:val="008142F8"/>
    <w:rsid w:val="008176A2"/>
    <w:rsid w:val="0083233F"/>
    <w:rsid w:val="008325D9"/>
    <w:rsid w:val="00835678"/>
    <w:rsid w:val="0083592C"/>
    <w:rsid w:val="00837D06"/>
    <w:rsid w:val="00846281"/>
    <w:rsid w:val="00846595"/>
    <w:rsid w:val="00846859"/>
    <w:rsid w:val="00854E14"/>
    <w:rsid w:val="00861ED8"/>
    <w:rsid w:val="008630BD"/>
    <w:rsid w:val="00864B45"/>
    <w:rsid w:val="008834D0"/>
    <w:rsid w:val="00883DD2"/>
    <w:rsid w:val="00892C7A"/>
    <w:rsid w:val="0089781C"/>
    <w:rsid w:val="00897EDB"/>
    <w:rsid w:val="008A0E7B"/>
    <w:rsid w:val="008A5775"/>
    <w:rsid w:val="008B182B"/>
    <w:rsid w:val="008B2C4B"/>
    <w:rsid w:val="008C1267"/>
    <w:rsid w:val="008C2EDE"/>
    <w:rsid w:val="008C3D02"/>
    <w:rsid w:val="008C4424"/>
    <w:rsid w:val="008C58F6"/>
    <w:rsid w:val="008D1639"/>
    <w:rsid w:val="008D4AD2"/>
    <w:rsid w:val="008D7B4F"/>
    <w:rsid w:val="008E407F"/>
    <w:rsid w:val="008F0E48"/>
    <w:rsid w:val="008F4027"/>
    <w:rsid w:val="008F4799"/>
    <w:rsid w:val="008F5A66"/>
    <w:rsid w:val="008F6646"/>
    <w:rsid w:val="008F7532"/>
    <w:rsid w:val="009012C9"/>
    <w:rsid w:val="009054D1"/>
    <w:rsid w:val="00907A3C"/>
    <w:rsid w:val="00907FE9"/>
    <w:rsid w:val="00911E30"/>
    <w:rsid w:val="0091327F"/>
    <w:rsid w:val="009138C3"/>
    <w:rsid w:val="009148CF"/>
    <w:rsid w:val="00926900"/>
    <w:rsid w:val="0093202E"/>
    <w:rsid w:val="0093660A"/>
    <w:rsid w:val="009408A1"/>
    <w:rsid w:val="00944B30"/>
    <w:rsid w:val="009500D8"/>
    <w:rsid w:val="00954AB2"/>
    <w:rsid w:val="0096478E"/>
    <w:rsid w:val="00971C90"/>
    <w:rsid w:val="00972213"/>
    <w:rsid w:val="009740E6"/>
    <w:rsid w:val="009823A2"/>
    <w:rsid w:val="009834EB"/>
    <w:rsid w:val="009835CA"/>
    <w:rsid w:val="009855A5"/>
    <w:rsid w:val="00985683"/>
    <w:rsid w:val="00986160"/>
    <w:rsid w:val="00987E69"/>
    <w:rsid w:val="00990408"/>
    <w:rsid w:val="00990655"/>
    <w:rsid w:val="00996239"/>
    <w:rsid w:val="00996BD7"/>
    <w:rsid w:val="009A2758"/>
    <w:rsid w:val="009A706F"/>
    <w:rsid w:val="009A7A6A"/>
    <w:rsid w:val="009B0A92"/>
    <w:rsid w:val="009B0D25"/>
    <w:rsid w:val="009B283F"/>
    <w:rsid w:val="009B7111"/>
    <w:rsid w:val="009B72CE"/>
    <w:rsid w:val="009B7458"/>
    <w:rsid w:val="009B7D9A"/>
    <w:rsid w:val="009C2AB4"/>
    <w:rsid w:val="009C4570"/>
    <w:rsid w:val="009C7763"/>
    <w:rsid w:val="009C77A8"/>
    <w:rsid w:val="009D217F"/>
    <w:rsid w:val="009D2D28"/>
    <w:rsid w:val="009E0D49"/>
    <w:rsid w:val="009E1B0B"/>
    <w:rsid w:val="009E27E2"/>
    <w:rsid w:val="009E5691"/>
    <w:rsid w:val="009E7B3D"/>
    <w:rsid w:val="00A158A0"/>
    <w:rsid w:val="00A16B29"/>
    <w:rsid w:val="00A21BA1"/>
    <w:rsid w:val="00A23677"/>
    <w:rsid w:val="00A25B5C"/>
    <w:rsid w:val="00A32B48"/>
    <w:rsid w:val="00A37C92"/>
    <w:rsid w:val="00A40ADC"/>
    <w:rsid w:val="00A42F49"/>
    <w:rsid w:val="00A45DC7"/>
    <w:rsid w:val="00A50321"/>
    <w:rsid w:val="00A652AE"/>
    <w:rsid w:val="00A67639"/>
    <w:rsid w:val="00A7222D"/>
    <w:rsid w:val="00A73FE3"/>
    <w:rsid w:val="00A768D5"/>
    <w:rsid w:val="00A777B8"/>
    <w:rsid w:val="00A77E1F"/>
    <w:rsid w:val="00A82903"/>
    <w:rsid w:val="00A86750"/>
    <w:rsid w:val="00A914FA"/>
    <w:rsid w:val="00A918A7"/>
    <w:rsid w:val="00A92054"/>
    <w:rsid w:val="00A9256C"/>
    <w:rsid w:val="00AA21E6"/>
    <w:rsid w:val="00AB6B83"/>
    <w:rsid w:val="00AC0B8D"/>
    <w:rsid w:val="00AC2C19"/>
    <w:rsid w:val="00AC6A00"/>
    <w:rsid w:val="00AC6D1E"/>
    <w:rsid w:val="00AD1340"/>
    <w:rsid w:val="00AD1800"/>
    <w:rsid w:val="00AE2AAF"/>
    <w:rsid w:val="00AE5841"/>
    <w:rsid w:val="00AF0DC8"/>
    <w:rsid w:val="00AF458D"/>
    <w:rsid w:val="00AF5C2F"/>
    <w:rsid w:val="00B106ED"/>
    <w:rsid w:val="00B113B3"/>
    <w:rsid w:val="00B14680"/>
    <w:rsid w:val="00B26075"/>
    <w:rsid w:val="00B34D41"/>
    <w:rsid w:val="00B42E44"/>
    <w:rsid w:val="00B43E3B"/>
    <w:rsid w:val="00B441CA"/>
    <w:rsid w:val="00B5410C"/>
    <w:rsid w:val="00B54E4B"/>
    <w:rsid w:val="00B720CB"/>
    <w:rsid w:val="00B72BA9"/>
    <w:rsid w:val="00B76AED"/>
    <w:rsid w:val="00B801A4"/>
    <w:rsid w:val="00B852B4"/>
    <w:rsid w:val="00B909E5"/>
    <w:rsid w:val="00B9112F"/>
    <w:rsid w:val="00B9743C"/>
    <w:rsid w:val="00B97CE6"/>
    <w:rsid w:val="00BB2427"/>
    <w:rsid w:val="00BB303C"/>
    <w:rsid w:val="00BB4701"/>
    <w:rsid w:val="00BB62E6"/>
    <w:rsid w:val="00BB7B65"/>
    <w:rsid w:val="00BC3E15"/>
    <w:rsid w:val="00BD2F07"/>
    <w:rsid w:val="00BD715E"/>
    <w:rsid w:val="00BE2E52"/>
    <w:rsid w:val="00BE3261"/>
    <w:rsid w:val="00BE428B"/>
    <w:rsid w:val="00BE5961"/>
    <w:rsid w:val="00BF16A6"/>
    <w:rsid w:val="00BF386B"/>
    <w:rsid w:val="00BF4E87"/>
    <w:rsid w:val="00BF7C70"/>
    <w:rsid w:val="00C034A9"/>
    <w:rsid w:val="00C03F31"/>
    <w:rsid w:val="00C0617B"/>
    <w:rsid w:val="00C12FCD"/>
    <w:rsid w:val="00C2600A"/>
    <w:rsid w:val="00C31C6C"/>
    <w:rsid w:val="00C32584"/>
    <w:rsid w:val="00C34F41"/>
    <w:rsid w:val="00C4297F"/>
    <w:rsid w:val="00C56221"/>
    <w:rsid w:val="00C604F4"/>
    <w:rsid w:val="00C6072C"/>
    <w:rsid w:val="00C66DD5"/>
    <w:rsid w:val="00C764D7"/>
    <w:rsid w:val="00C769CF"/>
    <w:rsid w:val="00C774EB"/>
    <w:rsid w:val="00C807DD"/>
    <w:rsid w:val="00C849D6"/>
    <w:rsid w:val="00C85CDA"/>
    <w:rsid w:val="00C85FF0"/>
    <w:rsid w:val="00C90201"/>
    <w:rsid w:val="00C909C5"/>
    <w:rsid w:val="00C912F1"/>
    <w:rsid w:val="00CA0EE1"/>
    <w:rsid w:val="00CA22F3"/>
    <w:rsid w:val="00CA3011"/>
    <w:rsid w:val="00CA3B2F"/>
    <w:rsid w:val="00CA5683"/>
    <w:rsid w:val="00CA66C8"/>
    <w:rsid w:val="00CA6A7A"/>
    <w:rsid w:val="00CB29CA"/>
    <w:rsid w:val="00CB3D83"/>
    <w:rsid w:val="00CB4378"/>
    <w:rsid w:val="00CD254C"/>
    <w:rsid w:val="00CD392D"/>
    <w:rsid w:val="00CD5325"/>
    <w:rsid w:val="00CD76D1"/>
    <w:rsid w:val="00CE65D4"/>
    <w:rsid w:val="00CF01EC"/>
    <w:rsid w:val="00D04697"/>
    <w:rsid w:val="00D06AC3"/>
    <w:rsid w:val="00D072E8"/>
    <w:rsid w:val="00D07F39"/>
    <w:rsid w:val="00D136CC"/>
    <w:rsid w:val="00D1525C"/>
    <w:rsid w:val="00D17076"/>
    <w:rsid w:val="00D22431"/>
    <w:rsid w:val="00D31EE0"/>
    <w:rsid w:val="00D360AD"/>
    <w:rsid w:val="00D415E5"/>
    <w:rsid w:val="00D42754"/>
    <w:rsid w:val="00D433D6"/>
    <w:rsid w:val="00D45729"/>
    <w:rsid w:val="00D460C5"/>
    <w:rsid w:val="00D522D9"/>
    <w:rsid w:val="00D52380"/>
    <w:rsid w:val="00D53BAA"/>
    <w:rsid w:val="00D557FB"/>
    <w:rsid w:val="00D57BFD"/>
    <w:rsid w:val="00D6421B"/>
    <w:rsid w:val="00D661C5"/>
    <w:rsid w:val="00D70765"/>
    <w:rsid w:val="00D7242C"/>
    <w:rsid w:val="00D74EDE"/>
    <w:rsid w:val="00D75349"/>
    <w:rsid w:val="00D81D3C"/>
    <w:rsid w:val="00D9637B"/>
    <w:rsid w:val="00DA0D92"/>
    <w:rsid w:val="00DA2978"/>
    <w:rsid w:val="00DA473A"/>
    <w:rsid w:val="00DB3F75"/>
    <w:rsid w:val="00DB4C1D"/>
    <w:rsid w:val="00DB5E3F"/>
    <w:rsid w:val="00DB773C"/>
    <w:rsid w:val="00DC1F3F"/>
    <w:rsid w:val="00DC392D"/>
    <w:rsid w:val="00DC45E9"/>
    <w:rsid w:val="00DD1CDE"/>
    <w:rsid w:val="00DD6AA4"/>
    <w:rsid w:val="00DE24D9"/>
    <w:rsid w:val="00DE3814"/>
    <w:rsid w:val="00DE631A"/>
    <w:rsid w:val="00DE6ECC"/>
    <w:rsid w:val="00DF02D8"/>
    <w:rsid w:val="00DF3920"/>
    <w:rsid w:val="00DF5BC7"/>
    <w:rsid w:val="00DF751D"/>
    <w:rsid w:val="00E00B48"/>
    <w:rsid w:val="00E03766"/>
    <w:rsid w:val="00E0430E"/>
    <w:rsid w:val="00E15A9B"/>
    <w:rsid w:val="00E21E03"/>
    <w:rsid w:val="00E2794C"/>
    <w:rsid w:val="00E306E0"/>
    <w:rsid w:val="00E37C8E"/>
    <w:rsid w:val="00E421C0"/>
    <w:rsid w:val="00E459D3"/>
    <w:rsid w:val="00E55218"/>
    <w:rsid w:val="00E5611A"/>
    <w:rsid w:val="00E60EC4"/>
    <w:rsid w:val="00E61EF6"/>
    <w:rsid w:val="00E644C9"/>
    <w:rsid w:val="00E64B1A"/>
    <w:rsid w:val="00E677FE"/>
    <w:rsid w:val="00E74848"/>
    <w:rsid w:val="00E74DBA"/>
    <w:rsid w:val="00E7596F"/>
    <w:rsid w:val="00E762B4"/>
    <w:rsid w:val="00E771D5"/>
    <w:rsid w:val="00E801CC"/>
    <w:rsid w:val="00E84E12"/>
    <w:rsid w:val="00E85FFB"/>
    <w:rsid w:val="00E869DE"/>
    <w:rsid w:val="00E87344"/>
    <w:rsid w:val="00E95A39"/>
    <w:rsid w:val="00EA33ED"/>
    <w:rsid w:val="00EA6311"/>
    <w:rsid w:val="00EA6A40"/>
    <w:rsid w:val="00EC42F8"/>
    <w:rsid w:val="00EC44DA"/>
    <w:rsid w:val="00EC47FC"/>
    <w:rsid w:val="00ED1C48"/>
    <w:rsid w:val="00ED7F6D"/>
    <w:rsid w:val="00F00C11"/>
    <w:rsid w:val="00F017A0"/>
    <w:rsid w:val="00F10194"/>
    <w:rsid w:val="00F119A9"/>
    <w:rsid w:val="00F17ED0"/>
    <w:rsid w:val="00F21E4C"/>
    <w:rsid w:val="00F22F2B"/>
    <w:rsid w:val="00F254A5"/>
    <w:rsid w:val="00F26B3D"/>
    <w:rsid w:val="00F33534"/>
    <w:rsid w:val="00F348A9"/>
    <w:rsid w:val="00F35C93"/>
    <w:rsid w:val="00F36861"/>
    <w:rsid w:val="00F36A1D"/>
    <w:rsid w:val="00F51CA4"/>
    <w:rsid w:val="00F5387A"/>
    <w:rsid w:val="00F57211"/>
    <w:rsid w:val="00F57B9C"/>
    <w:rsid w:val="00F6070C"/>
    <w:rsid w:val="00F672D6"/>
    <w:rsid w:val="00F67D16"/>
    <w:rsid w:val="00F7195F"/>
    <w:rsid w:val="00F736C2"/>
    <w:rsid w:val="00F752D1"/>
    <w:rsid w:val="00F80D0E"/>
    <w:rsid w:val="00F82320"/>
    <w:rsid w:val="00F82E39"/>
    <w:rsid w:val="00F83103"/>
    <w:rsid w:val="00F91F73"/>
    <w:rsid w:val="00F92FF8"/>
    <w:rsid w:val="00F94D4B"/>
    <w:rsid w:val="00FA1CE9"/>
    <w:rsid w:val="00FB1894"/>
    <w:rsid w:val="00FC1ED0"/>
    <w:rsid w:val="00FC45EE"/>
    <w:rsid w:val="00FC56CE"/>
    <w:rsid w:val="00FC675B"/>
    <w:rsid w:val="00FD3738"/>
    <w:rsid w:val="00FE38AE"/>
    <w:rsid w:val="00FF06EF"/>
    <w:rsid w:val="00FF658E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59FF7C"/>
  <w15:docId w15:val="{F8335424-106B-40B8-8609-F6B2E225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D8"/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46281"/>
    <w:pPr>
      <w:autoSpaceDE w:val="0"/>
      <w:autoSpaceDN w:val="0"/>
      <w:adjustRightInd w:val="0"/>
    </w:pPr>
    <w:rPr>
      <w:sz w:val="30"/>
      <w:szCs w:val="30"/>
    </w:rPr>
  </w:style>
  <w:style w:type="paragraph" w:styleId="a3">
    <w:name w:val="header"/>
    <w:basedOn w:val="a"/>
    <w:link w:val="a4"/>
    <w:uiPriority w:val="99"/>
    <w:rsid w:val="008462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6281"/>
    <w:rPr>
      <w:sz w:val="24"/>
      <w:lang w:val="ru-RU" w:eastAsia="ru-RU"/>
    </w:rPr>
  </w:style>
  <w:style w:type="character" w:styleId="a5">
    <w:name w:val="page number"/>
    <w:basedOn w:val="a0"/>
    <w:uiPriority w:val="99"/>
    <w:rsid w:val="0084628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21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12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D1C4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1C4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1C4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1C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1C48"/>
    <w:rPr>
      <w:b/>
      <w:bCs/>
      <w:sz w:val="20"/>
      <w:szCs w:val="20"/>
    </w:rPr>
  </w:style>
  <w:style w:type="table" w:styleId="ad">
    <w:name w:val="Table Grid"/>
    <w:basedOn w:val="a1"/>
    <w:uiPriority w:val="59"/>
    <w:rsid w:val="00CD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1">
    <w:name w:val="itemtext1"/>
    <w:basedOn w:val="a0"/>
    <w:rsid w:val="00CA66C8"/>
    <w:rPr>
      <w:rFonts w:ascii="Segoe UI" w:hAnsi="Segoe UI" w:cs="Segoe UI" w:hint="default"/>
      <w:color w:val="000000"/>
      <w:sz w:val="20"/>
      <w:szCs w:val="20"/>
    </w:rPr>
  </w:style>
  <w:style w:type="character" w:customStyle="1" w:styleId="word-wrapper">
    <w:name w:val="word-wrapper"/>
    <w:basedOn w:val="a0"/>
    <w:rsid w:val="00F119A9"/>
  </w:style>
  <w:style w:type="character" w:customStyle="1" w:styleId="ConsPlusNormal0">
    <w:name w:val="ConsPlusNormal Знак"/>
    <w:basedOn w:val="a0"/>
    <w:link w:val="ConsPlusNormal"/>
    <w:uiPriority w:val="99"/>
    <w:rsid w:val="00861ED8"/>
    <w:rPr>
      <w:sz w:val="30"/>
      <w:szCs w:val="30"/>
    </w:rPr>
  </w:style>
  <w:style w:type="paragraph" w:styleId="ae">
    <w:name w:val="footer"/>
    <w:basedOn w:val="a"/>
    <w:link w:val="af"/>
    <w:uiPriority w:val="99"/>
    <w:unhideWhenUsed/>
    <w:rsid w:val="007015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15EA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B1E6-C9E3-44BF-BCE2-3C9A98F1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MNS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Курайши Елена Владимировна</dc:creator>
  <cp:lastModifiedBy>Юрович Татьяна Брониславовна</cp:lastModifiedBy>
  <cp:revision>19</cp:revision>
  <cp:lastPrinted>2023-11-16T09:07:00Z</cp:lastPrinted>
  <dcterms:created xsi:type="dcterms:W3CDTF">2023-12-14T07:52:00Z</dcterms:created>
  <dcterms:modified xsi:type="dcterms:W3CDTF">2024-12-11T10:05:00Z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